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1555"/>
        <w:gridCol w:w="8005"/>
      </w:tblGrid>
      <w:tr w:rsidR="00ED37B4" w14:paraId="6770DDD7" w14:textId="77777777">
        <w:trPr>
          <w:trHeight w:val="650" w:hRule="exact"/>
        </w:trPr>
        <w:tc>
          <w:tcPr>
            <w:tcW w:w="1555" w:type="dxa"/>
            <w:vAlign w:val="center"/>
          </w:tcPr>
          <w:p w:rsidR="00ED37B4" w:rsidRDefault="00ED37B4" w14:paraId="78F0BE04" w14:textId="22013782">
            <w:pPr>
              <w:spacing w:after="31" w:line="594" w:lineRule="exact"/>
              <w:jc w:val="center"/>
              <w:textAlignment w:val="baseline"/>
              <w:rPr>
                <w:rFonts w:ascii="Arial" w:hAnsi="Arial" w:eastAsia="Arial"/>
                <w:b/>
                <w:color w:val="01226C"/>
                <w:w w:val="90"/>
                <w:sz w:val="52"/>
              </w:rPr>
            </w:pPr>
          </w:p>
        </w:tc>
        <w:tc>
          <w:tcPr>
            <w:tcW w:w="8005" w:type="dxa"/>
          </w:tcPr>
          <w:p w:rsidR="00ED37B4" w:rsidRDefault="00ED37B4" w14:paraId="46B6A1FA" w14:textId="23BB3FE2">
            <w:pPr>
              <w:spacing w:before="11" w:after="24"/>
              <w:ind w:right="7467"/>
              <w:textAlignment w:val="baseline"/>
            </w:pPr>
          </w:p>
        </w:tc>
      </w:tr>
    </w:tbl>
    <w:p w:rsidR="00ED37B4" w:rsidRDefault="00ED37B4" w14:paraId="6FFB8221" w14:textId="77777777">
      <w:pPr>
        <w:spacing w:after="268" w:line="20" w:lineRule="exact"/>
      </w:pPr>
    </w:p>
    <w:p w:rsidRPr="007F0116" w:rsidR="00C2354D" w:rsidP="00C2354D" w:rsidRDefault="000D00EE" w14:paraId="0FE54559" w14:textId="1D457D6C">
      <w:pPr>
        <w:spacing w:line="468" w:lineRule="exact"/>
        <w:ind w:left="3024" w:right="432" w:hanging="2664"/>
        <w:jc w:val="center"/>
        <w:textAlignment w:val="baseline"/>
        <w:rPr>
          <w:rFonts w:ascii="Arial" w:hAnsi="Arial" w:eastAsia="Arial"/>
          <w:b/>
          <w:color w:val="FF0000"/>
          <w:w w:val="95"/>
          <w:sz w:val="12"/>
          <w:szCs w:val="12"/>
        </w:rPr>
      </w:pPr>
      <w:r w:rsidRPr="000D00EE">
        <w:t xml:space="preserve"> </w:t>
      </w:r>
      <w:r w:rsidRPr="000D00EE">
        <w:rPr>
          <w:rFonts w:ascii="Arial" w:hAnsi="Arial" w:eastAsia="Arial"/>
          <w:b/>
          <w:color w:val="22226D"/>
          <w:w w:val="95"/>
          <w:sz w:val="36"/>
        </w:rPr>
        <w:t>Website Terms &amp; Conditions</w:t>
      </w:r>
    </w:p>
    <w:p w:rsidR="00C2354D" w:rsidP="00766511" w:rsidRDefault="00C2354D" w14:paraId="73D44CD7" w14:textId="77777777">
      <w:pPr>
        <w:spacing w:line="468" w:lineRule="exact"/>
        <w:ind w:left="3024" w:right="432" w:hanging="2664"/>
        <w:jc w:val="center"/>
        <w:textAlignment w:val="baseline"/>
        <w:rPr>
          <w:rFonts w:ascii="Arial" w:hAnsi="Arial" w:eastAsia="Arial"/>
          <w:b/>
          <w:color w:val="22226D"/>
          <w:w w:val="95"/>
          <w:sz w:val="36"/>
        </w:rPr>
      </w:pPr>
    </w:p>
    <w:p w:rsidR="00ED37B4" w:rsidRDefault="00B84872" w14:paraId="32BBF3C6" w14:textId="22C33421">
      <w:pPr>
        <w:spacing w:before="266" w:line="225" w:lineRule="exact"/>
        <w:textAlignment w:val="baseline"/>
        <w:rPr>
          <w:rFonts w:eastAsia="Times New Roman"/>
          <w:b/>
          <w:color w:val="000000"/>
          <w:spacing w:val="-1"/>
          <w:sz w:val="20"/>
          <w:u w:val="single"/>
        </w:rPr>
      </w:pPr>
      <w:r>
        <w:rPr>
          <w:rFonts w:eastAsia="Times New Roman"/>
          <w:b/>
          <w:color w:val="000000"/>
          <w:spacing w:val="-1"/>
          <w:sz w:val="20"/>
          <w:u w:val="single"/>
        </w:rPr>
        <w:t xml:space="preserve">Last modified: </w:t>
      </w:r>
      <w:r w:rsidR="00CA375F">
        <w:rPr>
          <w:rFonts w:eastAsia="Times New Roman"/>
          <w:b/>
          <w:color w:val="000000"/>
          <w:spacing w:val="-1"/>
          <w:sz w:val="20"/>
          <w:u w:val="single"/>
        </w:rPr>
        <w:t>April 2025</w:t>
      </w:r>
      <w:r>
        <w:rPr>
          <w:rFonts w:eastAsia="Times New Roman"/>
          <w:b/>
          <w:color w:val="000000"/>
          <w:spacing w:val="-1"/>
          <w:sz w:val="20"/>
          <w:u w:val="single"/>
        </w:rPr>
        <w:t xml:space="preserve"> </w:t>
      </w:r>
    </w:p>
    <w:p w:rsidRPr="006A0686" w:rsidR="006A0686" w:rsidP="006A0686" w:rsidRDefault="006A0686" w14:paraId="00E3CACE" w14:textId="7F1B2322">
      <w:pPr>
        <w:spacing w:before="568" w:line="404" w:lineRule="exact"/>
        <w:textAlignment w:val="baseline"/>
        <w:rPr>
          <w:rFonts w:eastAsia="Times New Roman"/>
          <w:bCs/>
          <w:color w:val="000000"/>
          <w:w w:val="95"/>
          <w:sz w:val="24"/>
          <w:szCs w:val="16"/>
        </w:rPr>
      </w:pPr>
      <w:r w:rsidRPr="006A0686">
        <w:rPr>
          <w:rFonts w:eastAsia="Times New Roman"/>
          <w:bCs/>
          <w:color w:val="000000"/>
          <w:w w:val="95"/>
          <w:sz w:val="24"/>
          <w:szCs w:val="16"/>
        </w:rPr>
        <w:t xml:space="preserve">1. You Agree to These Terms by Using this </w:t>
      </w:r>
      <w:r w:rsidR="00041380">
        <w:rPr>
          <w:rFonts w:eastAsia="Times New Roman"/>
          <w:bCs/>
          <w:color w:val="000000"/>
          <w:w w:val="95"/>
          <w:sz w:val="24"/>
          <w:szCs w:val="16"/>
        </w:rPr>
        <w:t>Webs</w:t>
      </w:r>
      <w:r w:rsidRPr="006A0686">
        <w:rPr>
          <w:rFonts w:eastAsia="Times New Roman"/>
          <w:bCs/>
          <w:color w:val="000000"/>
          <w:w w:val="95"/>
          <w:sz w:val="24"/>
          <w:szCs w:val="16"/>
        </w:rPr>
        <w:t>ite</w:t>
      </w:r>
    </w:p>
    <w:p w:rsidRPr="006A0686" w:rsidR="006A0686" w:rsidP="00766511" w:rsidRDefault="006A0686" w14:paraId="04FC451B" w14:textId="55041121">
      <w:pPr>
        <w:spacing w:before="568" w:line="404" w:lineRule="exact"/>
        <w:jc w:val="both"/>
        <w:textAlignment w:val="baseline"/>
        <w:rPr>
          <w:rFonts w:eastAsia="Times New Roman"/>
          <w:bCs/>
          <w:color w:val="000000"/>
          <w:w w:val="95"/>
          <w:sz w:val="24"/>
          <w:szCs w:val="16"/>
        </w:rPr>
      </w:pPr>
      <w:r w:rsidRPr="006A0686">
        <w:rPr>
          <w:rFonts w:eastAsia="Times New Roman"/>
          <w:bCs/>
          <w:color w:val="000000"/>
          <w:w w:val="95"/>
          <w:sz w:val="24"/>
          <w:szCs w:val="16"/>
        </w:rPr>
        <w:t xml:space="preserve">Please read the following </w:t>
      </w:r>
      <w:r w:rsidR="0028623D">
        <w:rPr>
          <w:rFonts w:eastAsia="Times New Roman"/>
          <w:bCs/>
          <w:color w:val="000000"/>
          <w:w w:val="95"/>
          <w:sz w:val="24"/>
          <w:szCs w:val="16"/>
        </w:rPr>
        <w:t>T</w:t>
      </w:r>
      <w:r w:rsidRPr="006A0686">
        <w:rPr>
          <w:rFonts w:eastAsia="Times New Roman"/>
          <w:bCs/>
          <w:color w:val="000000"/>
          <w:w w:val="95"/>
          <w:sz w:val="24"/>
          <w:szCs w:val="16"/>
        </w:rPr>
        <w:t xml:space="preserve">erms and </w:t>
      </w:r>
      <w:r w:rsidR="0028623D">
        <w:rPr>
          <w:rFonts w:eastAsia="Times New Roman"/>
          <w:bCs/>
          <w:color w:val="000000"/>
          <w:w w:val="95"/>
          <w:sz w:val="24"/>
          <w:szCs w:val="16"/>
        </w:rPr>
        <w:t>C</w:t>
      </w:r>
      <w:r w:rsidRPr="006A0686">
        <w:rPr>
          <w:rFonts w:eastAsia="Times New Roman"/>
          <w:bCs/>
          <w:color w:val="000000"/>
          <w:w w:val="95"/>
          <w:sz w:val="24"/>
          <w:szCs w:val="16"/>
        </w:rPr>
        <w:t xml:space="preserve">onditions carefully before using this </w:t>
      </w:r>
      <w:r w:rsidR="000C257C">
        <w:rPr>
          <w:rFonts w:eastAsia="Times New Roman"/>
          <w:bCs/>
          <w:color w:val="000000"/>
          <w:w w:val="95"/>
          <w:sz w:val="24"/>
          <w:szCs w:val="16"/>
        </w:rPr>
        <w:t>w</w:t>
      </w:r>
      <w:r w:rsidRPr="006A0686">
        <w:rPr>
          <w:rFonts w:eastAsia="Times New Roman"/>
          <w:bCs/>
          <w:color w:val="000000"/>
          <w:w w:val="95"/>
          <w:sz w:val="24"/>
          <w:szCs w:val="16"/>
        </w:rPr>
        <w:t xml:space="preserve">ebsite or any of our other </w:t>
      </w:r>
      <w:r w:rsidR="000C257C">
        <w:rPr>
          <w:rFonts w:eastAsia="Times New Roman"/>
          <w:bCs/>
          <w:color w:val="000000"/>
          <w:w w:val="95"/>
          <w:sz w:val="24"/>
          <w:szCs w:val="16"/>
        </w:rPr>
        <w:t>w</w:t>
      </w:r>
      <w:r w:rsidRPr="006A0686">
        <w:rPr>
          <w:rFonts w:eastAsia="Times New Roman"/>
          <w:bCs/>
          <w:color w:val="000000"/>
          <w:w w:val="95"/>
          <w:sz w:val="24"/>
          <w:szCs w:val="16"/>
        </w:rPr>
        <w:t xml:space="preserve">ebsites. By accessing or using our </w:t>
      </w:r>
      <w:r w:rsidR="00041380">
        <w:rPr>
          <w:rFonts w:eastAsia="Times New Roman"/>
          <w:bCs/>
          <w:color w:val="000000"/>
          <w:w w:val="95"/>
          <w:sz w:val="24"/>
          <w:szCs w:val="16"/>
        </w:rPr>
        <w:t>web</w:t>
      </w:r>
      <w:r w:rsidRPr="006A0686">
        <w:rPr>
          <w:rFonts w:eastAsia="Times New Roman"/>
          <w:bCs/>
          <w:color w:val="000000"/>
          <w:w w:val="95"/>
          <w:sz w:val="24"/>
          <w:szCs w:val="16"/>
        </w:rPr>
        <w:t xml:space="preserve">sites, you agree to the following </w:t>
      </w:r>
      <w:r w:rsidR="0028623D">
        <w:rPr>
          <w:rFonts w:eastAsia="Times New Roman"/>
          <w:bCs/>
          <w:color w:val="000000"/>
          <w:w w:val="95"/>
          <w:sz w:val="24"/>
          <w:szCs w:val="16"/>
        </w:rPr>
        <w:t>T</w:t>
      </w:r>
      <w:r w:rsidRPr="006A0686">
        <w:rPr>
          <w:rFonts w:eastAsia="Times New Roman"/>
          <w:bCs/>
          <w:color w:val="000000"/>
          <w:w w:val="95"/>
          <w:sz w:val="24"/>
          <w:szCs w:val="16"/>
        </w:rPr>
        <w:t xml:space="preserve">erms and </w:t>
      </w:r>
      <w:r w:rsidR="0028623D">
        <w:rPr>
          <w:rFonts w:eastAsia="Times New Roman"/>
          <w:bCs/>
          <w:color w:val="000000"/>
          <w:w w:val="95"/>
          <w:sz w:val="24"/>
          <w:szCs w:val="16"/>
        </w:rPr>
        <w:t>C</w:t>
      </w:r>
      <w:r w:rsidRPr="006A0686">
        <w:rPr>
          <w:rFonts w:eastAsia="Times New Roman"/>
          <w:bCs/>
          <w:color w:val="000000"/>
          <w:w w:val="95"/>
          <w:sz w:val="24"/>
          <w:szCs w:val="16"/>
        </w:rPr>
        <w:t xml:space="preserve">onditions. You should review these </w:t>
      </w:r>
      <w:r w:rsidR="0020789D">
        <w:rPr>
          <w:rFonts w:eastAsia="Times New Roman"/>
          <w:bCs/>
          <w:color w:val="000000"/>
          <w:w w:val="95"/>
          <w:sz w:val="24"/>
          <w:szCs w:val="16"/>
        </w:rPr>
        <w:t>T</w:t>
      </w:r>
      <w:r w:rsidRPr="006A0686">
        <w:rPr>
          <w:rFonts w:eastAsia="Times New Roman"/>
          <w:bCs/>
          <w:color w:val="000000"/>
          <w:w w:val="95"/>
          <w:sz w:val="24"/>
          <w:szCs w:val="16"/>
        </w:rPr>
        <w:t xml:space="preserve">erms and </w:t>
      </w:r>
      <w:r w:rsidR="0020789D">
        <w:rPr>
          <w:rFonts w:eastAsia="Times New Roman"/>
          <w:bCs/>
          <w:color w:val="000000"/>
          <w:w w:val="95"/>
          <w:sz w:val="24"/>
          <w:szCs w:val="16"/>
        </w:rPr>
        <w:t>C</w:t>
      </w:r>
      <w:r w:rsidRPr="006A0686">
        <w:rPr>
          <w:rFonts w:eastAsia="Times New Roman"/>
          <w:bCs/>
          <w:color w:val="000000"/>
          <w:w w:val="95"/>
          <w:sz w:val="24"/>
          <w:szCs w:val="16"/>
        </w:rPr>
        <w:t xml:space="preserve">onditions regularly as they may change at any time at our sole discretion. If you do not agree to any </w:t>
      </w:r>
      <w:r w:rsidR="00922253">
        <w:rPr>
          <w:rFonts w:eastAsia="Times New Roman"/>
          <w:bCs/>
          <w:color w:val="000000"/>
          <w:w w:val="95"/>
          <w:sz w:val="24"/>
          <w:szCs w:val="16"/>
        </w:rPr>
        <w:t>T</w:t>
      </w:r>
      <w:r w:rsidRPr="006A0686">
        <w:rPr>
          <w:rFonts w:eastAsia="Times New Roman"/>
          <w:bCs/>
          <w:color w:val="000000"/>
          <w:w w:val="95"/>
          <w:sz w:val="24"/>
          <w:szCs w:val="16"/>
        </w:rPr>
        <w:t>erm</w:t>
      </w:r>
      <w:r w:rsidR="00922253">
        <w:rPr>
          <w:rFonts w:eastAsia="Times New Roman"/>
          <w:bCs/>
          <w:color w:val="000000"/>
          <w:w w:val="95"/>
          <w:sz w:val="24"/>
          <w:szCs w:val="16"/>
        </w:rPr>
        <w:t>s</w:t>
      </w:r>
      <w:r w:rsidRPr="006A0686">
        <w:rPr>
          <w:rFonts w:eastAsia="Times New Roman"/>
          <w:bCs/>
          <w:color w:val="000000"/>
          <w:w w:val="95"/>
          <w:sz w:val="24"/>
          <w:szCs w:val="16"/>
        </w:rPr>
        <w:t xml:space="preserve"> or </w:t>
      </w:r>
      <w:r w:rsidR="005D04C6">
        <w:rPr>
          <w:rFonts w:eastAsia="Times New Roman"/>
          <w:bCs/>
          <w:color w:val="000000"/>
          <w:w w:val="95"/>
          <w:sz w:val="24"/>
          <w:szCs w:val="16"/>
        </w:rPr>
        <w:t>C</w:t>
      </w:r>
      <w:r w:rsidRPr="006A0686">
        <w:rPr>
          <w:rFonts w:eastAsia="Times New Roman"/>
          <w:bCs/>
          <w:color w:val="000000"/>
          <w:w w:val="95"/>
          <w:sz w:val="24"/>
          <w:szCs w:val="16"/>
        </w:rPr>
        <w:t>ondition</w:t>
      </w:r>
      <w:r w:rsidR="005D04C6">
        <w:rPr>
          <w:rFonts w:eastAsia="Times New Roman"/>
          <w:bCs/>
          <w:color w:val="000000"/>
          <w:w w:val="95"/>
          <w:sz w:val="24"/>
          <w:szCs w:val="16"/>
        </w:rPr>
        <w:t>s</w:t>
      </w:r>
      <w:r w:rsidRPr="006A0686">
        <w:rPr>
          <w:rFonts w:eastAsia="Times New Roman"/>
          <w:bCs/>
          <w:color w:val="000000"/>
          <w:w w:val="95"/>
          <w:sz w:val="24"/>
          <w:szCs w:val="16"/>
        </w:rPr>
        <w:t xml:space="preserve">, you should not access or otherwise use our </w:t>
      </w:r>
      <w:r w:rsidR="00041380">
        <w:rPr>
          <w:rFonts w:eastAsia="Times New Roman"/>
          <w:bCs/>
          <w:color w:val="000000"/>
          <w:w w:val="95"/>
          <w:sz w:val="24"/>
          <w:szCs w:val="16"/>
        </w:rPr>
        <w:t>web</w:t>
      </w:r>
      <w:r w:rsidRPr="006A0686">
        <w:rPr>
          <w:rFonts w:eastAsia="Times New Roman"/>
          <w:bCs/>
          <w:color w:val="000000"/>
          <w:w w:val="95"/>
          <w:sz w:val="24"/>
          <w:szCs w:val="16"/>
        </w:rPr>
        <w:t>sites.</w:t>
      </w:r>
    </w:p>
    <w:p w:rsidRPr="006A0686" w:rsidR="006A0686" w:rsidP="00766511" w:rsidRDefault="006A0686" w14:paraId="0DE6D096" w14:textId="5F1D58FD">
      <w:pPr>
        <w:spacing w:before="568" w:line="404" w:lineRule="exact"/>
        <w:jc w:val="both"/>
        <w:textAlignment w:val="baseline"/>
        <w:rPr>
          <w:rFonts w:eastAsia="Times New Roman"/>
          <w:bCs/>
          <w:color w:val="000000"/>
          <w:w w:val="95"/>
          <w:sz w:val="24"/>
          <w:szCs w:val="16"/>
        </w:rPr>
      </w:pPr>
      <w:r w:rsidRPr="006A0686">
        <w:rPr>
          <w:rFonts w:eastAsia="Times New Roman"/>
          <w:bCs/>
          <w:color w:val="000000"/>
          <w:w w:val="95"/>
          <w:sz w:val="24"/>
          <w:szCs w:val="16"/>
        </w:rPr>
        <w:t>ENTSO-E tries to ensure that the information of this website is complete, accurate and reliable. However, errors or omissions may occur</w:t>
      </w:r>
      <w:r w:rsidR="0020789D">
        <w:rPr>
          <w:rFonts w:eastAsia="Times New Roman"/>
          <w:bCs/>
          <w:color w:val="000000"/>
          <w:w w:val="95"/>
          <w:sz w:val="24"/>
          <w:szCs w:val="16"/>
        </w:rPr>
        <w:t>,</w:t>
      </w:r>
      <w:r w:rsidRPr="006A0686">
        <w:rPr>
          <w:rFonts w:eastAsia="Times New Roman"/>
          <w:bCs/>
          <w:color w:val="000000"/>
          <w:w w:val="95"/>
          <w:sz w:val="24"/>
          <w:szCs w:val="16"/>
        </w:rPr>
        <w:t xml:space="preserve"> or content may become obsolete. ENTSO-E may also revise, add or delete the information and services contained in this website and reserves the right to make such changes without prior notification.</w:t>
      </w:r>
      <w:r w:rsidR="0087057B">
        <w:rPr>
          <w:rFonts w:eastAsia="Times New Roman"/>
          <w:bCs/>
          <w:color w:val="000000"/>
          <w:w w:val="95"/>
          <w:sz w:val="24"/>
          <w:szCs w:val="16"/>
        </w:rPr>
        <w:t xml:space="preserve"> </w:t>
      </w:r>
    </w:p>
    <w:p w:rsidR="000C257C" w:rsidP="006A0686" w:rsidRDefault="006A0686" w14:paraId="539A6CA3" w14:textId="77777777">
      <w:pPr>
        <w:spacing w:before="568" w:line="404" w:lineRule="exact"/>
        <w:textAlignment w:val="baseline"/>
        <w:rPr>
          <w:rFonts w:eastAsia="Times New Roman"/>
          <w:bCs/>
          <w:color w:val="000000"/>
          <w:w w:val="95"/>
          <w:sz w:val="24"/>
          <w:szCs w:val="16"/>
        </w:rPr>
      </w:pPr>
      <w:r w:rsidRPr="006A0686">
        <w:rPr>
          <w:rFonts w:eastAsia="Times New Roman"/>
          <w:bCs/>
          <w:color w:val="000000"/>
          <w:w w:val="95"/>
          <w:sz w:val="24"/>
          <w:szCs w:val="16"/>
        </w:rPr>
        <w:t xml:space="preserve">2. Ownership </w:t>
      </w:r>
    </w:p>
    <w:p w:rsidR="0000087D" w:rsidP="006A0686" w:rsidRDefault="000C257C" w14:paraId="544D2ADE" w14:textId="2E306AD2">
      <w:pPr>
        <w:spacing w:before="568" w:line="404" w:lineRule="exact"/>
        <w:textAlignment w:val="baseline"/>
        <w:rPr>
          <w:rFonts w:eastAsia="Times New Roman"/>
          <w:bCs/>
          <w:color w:val="000000"/>
          <w:w w:val="95"/>
          <w:sz w:val="24"/>
          <w:szCs w:val="16"/>
        </w:rPr>
      </w:pPr>
      <w:r>
        <w:rPr>
          <w:rFonts w:eastAsia="Times New Roman"/>
          <w:bCs/>
          <w:color w:val="000000"/>
          <w:w w:val="95"/>
          <w:sz w:val="24"/>
          <w:szCs w:val="16"/>
        </w:rPr>
        <w:t xml:space="preserve">2.1. Ownership </w:t>
      </w:r>
      <w:r w:rsidRPr="006A0686" w:rsidR="006A0686">
        <w:rPr>
          <w:rFonts w:eastAsia="Times New Roman"/>
          <w:bCs/>
          <w:color w:val="000000"/>
          <w:w w:val="95"/>
          <w:sz w:val="24"/>
          <w:szCs w:val="16"/>
        </w:rPr>
        <w:t xml:space="preserve">of </w:t>
      </w:r>
      <w:r w:rsidR="0000087D">
        <w:rPr>
          <w:rFonts w:eastAsia="Times New Roman"/>
          <w:bCs/>
          <w:color w:val="000000"/>
          <w:w w:val="95"/>
          <w:sz w:val="24"/>
          <w:szCs w:val="16"/>
        </w:rPr>
        <w:t>the Platform</w:t>
      </w:r>
    </w:p>
    <w:p w:rsidR="0000087D" w:rsidP="002D2C5F" w:rsidRDefault="000C257C" w14:paraId="5ABC1562" w14:textId="7A29A1B6">
      <w:pPr>
        <w:spacing w:before="568" w:line="404" w:lineRule="exact"/>
        <w:jc w:val="both"/>
        <w:textAlignment w:val="baseline"/>
        <w:rPr>
          <w:rFonts w:eastAsia="Times New Roman"/>
          <w:bCs/>
          <w:color w:val="000000"/>
          <w:w w:val="95"/>
          <w:sz w:val="24"/>
          <w:szCs w:val="16"/>
        </w:rPr>
      </w:pPr>
      <w:r w:rsidRPr="000C257C">
        <w:rPr>
          <w:rFonts w:eastAsia="Times New Roman"/>
          <w:bCs/>
          <w:color w:val="000000"/>
          <w:w w:val="95"/>
          <w:sz w:val="24"/>
          <w:szCs w:val="16"/>
        </w:rPr>
        <w:t>This website is built on the Technopedia platform (“Platform”), which is owned and maintained by ENTSO-E</w:t>
      </w:r>
      <w:r w:rsidR="000D00EE">
        <w:rPr>
          <w:rFonts w:eastAsia="Times New Roman"/>
          <w:bCs/>
          <w:color w:val="000000"/>
          <w:w w:val="95"/>
          <w:sz w:val="24"/>
          <w:szCs w:val="16"/>
        </w:rPr>
        <w:t xml:space="preserve">. </w:t>
      </w:r>
      <w:r w:rsidRPr="00A3211D" w:rsidR="0000087D">
        <w:rPr>
          <w:rFonts w:eastAsia="Times New Roman"/>
          <w:bCs/>
          <w:color w:val="000000"/>
          <w:w w:val="95"/>
          <w:sz w:val="24"/>
          <w:szCs w:val="16"/>
        </w:rPr>
        <w:t>All content</w:t>
      </w:r>
      <w:r>
        <w:rPr>
          <w:rFonts w:eastAsia="Times New Roman"/>
          <w:bCs/>
          <w:color w:val="000000"/>
          <w:w w:val="95"/>
          <w:sz w:val="24"/>
          <w:szCs w:val="16"/>
        </w:rPr>
        <w:t xml:space="preserve"> embedded on the Platform</w:t>
      </w:r>
      <w:r w:rsidRPr="00A3211D" w:rsidR="0000087D">
        <w:rPr>
          <w:rFonts w:eastAsia="Times New Roman"/>
          <w:bCs/>
          <w:color w:val="000000"/>
          <w:w w:val="95"/>
          <w:sz w:val="24"/>
          <w:szCs w:val="16"/>
        </w:rPr>
        <w:t>, including text, graphics, logos, images, and software (collectively</w:t>
      </w:r>
      <w:r w:rsidR="0000087D">
        <w:rPr>
          <w:rFonts w:eastAsia="Times New Roman"/>
          <w:bCs/>
          <w:color w:val="000000"/>
          <w:w w:val="95"/>
          <w:sz w:val="24"/>
          <w:szCs w:val="16"/>
        </w:rPr>
        <w:t xml:space="preserve"> referred to as</w:t>
      </w:r>
      <w:r w:rsidRPr="00A3211D" w:rsidR="0000087D">
        <w:rPr>
          <w:rFonts w:eastAsia="Times New Roman"/>
          <w:bCs/>
          <w:color w:val="000000"/>
          <w:w w:val="95"/>
          <w:sz w:val="24"/>
          <w:szCs w:val="16"/>
        </w:rPr>
        <w:t xml:space="preserve"> "</w:t>
      </w:r>
      <w:r>
        <w:rPr>
          <w:rFonts w:eastAsia="Times New Roman"/>
          <w:bCs/>
          <w:color w:val="000000"/>
          <w:w w:val="95"/>
          <w:sz w:val="24"/>
          <w:szCs w:val="16"/>
        </w:rPr>
        <w:t xml:space="preserve">Platform </w:t>
      </w:r>
      <w:r w:rsidRPr="00A3211D" w:rsidR="0000087D">
        <w:rPr>
          <w:rFonts w:eastAsia="Times New Roman"/>
          <w:bCs/>
          <w:color w:val="000000"/>
          <w:w w:val="95"/>
          <w:sz w:val="24"/>
          <w:szCs w:val="16"/>
        </w:rPr>
        <w:t>Content"), is the property of ENTSO-E and is protected by intellectual property laws</w:t>
      </w:r>
      <w:r w:rsidR="0000087D">
        <w:rPr>
          <w:rFonts w:eastAsia="Times New Roman"/>
          <w:bCs/>
          <w:color w:val="000000"/>
          <w:w w:val="95"/>
          <w:sz w:val="24"/>
          <w:szCs w:val="16"/>
        </w:rPr>
        <w:t xml:space="preserve">, </w:t>
      </w:r>
      <w:r w:rsidRPr="00A3211D" w:rsidR="0000087D">
        <w:rPr>
          <w:rFonts w:eastAsia="Times New Roman"/>
          <w:bCs/>
          <w:color w:val="000000"/>
          <w:w w:val="95"/>
          <w:sz w:val="24"/>
          <w:szCs w:val="16"/>
        </w:rPr>
        <w:t>unless otherwise specified.</w:t>
      </w:r>
      <w:r>
        <w:rPr>
          <w:rFonts w:eastAsia="Times New Roman"/>
          <w:bCs/>
          <w:color w:val="000000"/>
          <w:w w:val="95"/>
          <w:sz w:val="24"/>
          <w:szCs w:val="16"/>
        </w:rPr>
        <w:t xml:space="preserve"> </w:t>
      </w:r>
      <w:r w:rsidR="00202365">
        <w:rPr>
          <w:rFonts w:eastAsia="Times New Roman"/>
          <w:bCs/>
          <w:color w:val="000000"/>
          <w:w w:val="95"/>
          <w:sz w:val="24"/>
          <w:szCs w:val="16"/>
        </w:rPr>
        <w:t xml:space="preserve">Content specifically moderated by EU DSO Entity (hereinafter referred to as “DSO Entity”) shall be considered the property of DSO Entity. </w:t>
      </w:r>
      <w:r w:rsidRPr="00BF363B" w:rsidR="0000087D">
        <w:rPr>
          <w:rFonts w:eastAsia="Times New Roman"/>
          <w:bCs/>
          <w:color w:val="000000"/>
          <w:w w:val="95"/>
          <w:sz w:val="24"/>
          <w:szCs w:val="16"/>
        </w:rPr>
        <w:t xml:space="preserve">You may not reproduce, distribute, or create derivative works from any </w:t>
      </w:r>
      <w:r>
        <w:rPr>
          <w:rFonts w:eastAsia="Times New Roman"/>
          <w:bCs/>
          <w:color w:val="000000"/>
          <w:w w:val="95"/>
          <w:sz w:val="24"/>
          <w:szCs w:val="16"/>
        </w:rPr>
        <w:t>Platform C</w:t>
      </w:r>
      <w:r w:rsidRPr="00BF363B" w:rsidR="0000087D">
        <w:rPr>
          <w:rFonts w:eastAsia="Times New Roman"/>
          <w:bCs/>
          <w:color w:val="000000"/>
          <w:w w:val="95"/>
          <w:sz w:val="24"/>
          <w:szCs w:val="16"/>
        </w:rPr>
        <w:t>ontent without prior written consent</w:t>
      </w:r>
      <w:r w:rsidR="00823D30">
        <w:rPr>
          <w:rFonts w:eastAsia="Times New Roman"/>
          <w:bCs/>
          <w:color w:val="000000"/>
          <w:w w:val="95"/>
          <w:sz w:val="24"/>
          <w:szCs w:val="16"/>
        </w:rPr>
        <w:t xml:space="preserve"> of the relevant rights holders</w:t>
      </w:r>
      <w:r w:rsidR="0000087D">
        <w:rPr>
          <w:rFonts w:eastAsia="Times New Roman"/>
          <w:bCs/>
          <w:color w:val="000000"/>
          <w:w w:val="95"/>
          <w:sz w:val="24"/>
          <w:szCs w:val="16"/>
        </w:rPr>
        <w:t xml:space="preserve">, or as otherwise provided in these Terms and Conditions. </w:t>
      </w:r>
    </w:p>
    <w:p w:rsidRPr="006A0686" w:rsidR="006A0686" w:rsidP="0EF30929" w:rsidRDefault="0000087D" w14:paraId="6ADCC6E2" w14:textId="369EAF0C" w14:noSpellErr="1">
      <w:pPr>
        <w:keepNext w:val="1"/>
        <w:spacing w:before="568" w:line="404" w:lineRule="exact"/>
        <w:textAlignment w:val="baseline"/>
        <w:rPr>
          <w:rFonts w:eastAsia="Times New Roman"/>
          <w:color w:val="000000"/>
          <w:w w:val="95"/>
          <w:sz w:val="24"/>
          <w:szCs w:val="24"/>
        </w:rPr>
      </w:pPr>
      <w:r w:rsidRPr="0EF30929" w:rsidR="0000087D">
        <w:rPr>
          <w:rFonts w:eastAsia="Times New Roman"/>
          <w:color w:val="000000"/>
          <w:w w:val="95"/>
          <w:sz w:val="24"/>
          <w:szCs w:val="24"/>
        </w:rPr>
        <w:t>2.</w:t>
      </w:r>
      <w:r w:rsidRPr="0EF30929" w:rsidR="000C257C">
        <w:rPr>
          <w:rFonts w:eastAsia="Times New Roman"/>
          <w:color w:val="000000"/>
          <w:w w:val="95"/>
          <w:sz w:val="24"/>
          <w:szCs w:val="24"/>
        </w:rPr>
        <w:t>2</w:t>
      </w:r>
      <w:r w:rsidRPr="0EF30929" w:rsidR="0000087D">
        <w:rPr>
          <w:rFonts w:eastAsia="Times New Roman"/>
          <w:color w:val="000000"/>
          <w:w w:val="95"/>
          <w:sz w:val="24"/>
          <w:szCs w:val="24"/>
        </w:rPr>
        <w:t xml:space="preserve">. Ownership of the </w:t>
      </w:r>
      <w:r w:rsidRPr="0EF30929" w:rsidR="006A0686">
        <w:rPr>
          <w:rFonts w:eastAsia="Times New Roman"/>
          <w:color w:val="000000"/>
          <w:w w:val="95"/>
          <w:sz w:val="24"/>
          <w:szCs w:val="24"/>
        </w:rPr>
        <w:t>Content</w:t>
      </w:r>
    </w:p>
    <w:p w:rsidRPr="000D00EE" w:rsidR="000D00EE" w:rsidP="000D00EE" w:rsidRDefault="000D00EE" w14:paraId="793F1B7A" w14:textId="5C907C3E">
      <w:pPr>
        <w:spacing w:before="568" w:line="404" w:lineRule="exact"/>
        <w:jc w:val="both"/>
        <w:textAlignment w:val="baseline"/>
        <w:rPr>
          <w:rFonts w:eastAsia="Times New Roman"/>
          <w:bCs/>
          <w:color w:val="000000"/>
          <w:w w:val="95"/>
          <w:sz w:val="24"/>
          <w:szCs w:val="16"/>
        </w:rPr>
      </w:pPr>
      <w:r w:rsidRPr="000D00EE">
        <w:rPr>
          <w:rFonts w:eastAsia="Times New Roman"/>
          <w:bCs/>
          <w:color w:val="000000"/>
          <w:w w:val="95"/>
          <w:sz w:val="24"/>
          <w:szCs w:val="16"/>
        </w:rPr>
        <w:t>Th</w:t>
      </w:r>
      <w:r w:rsidR="000C257C">
        <w:rPr>
          <w:rFonts w:eastAsia="Times New Roman"/>
          <w:bCs/>
          <w:color w:val="000000"/>
          <w:w w:val="95"/>
          <w:sz w:val="24"/>
          <w:szCs w:val="16"/>
        </w:rPr>
        <w:t>is</w:t>
      </w:r>
      <w:r w:rsidRPr="000D00EE">
        <w:rPr>
          <w:rFonts w:eastAsia="Times New Roman"/>
          <w:bCs/>
          <w:color w:val="000000"/>
          <w:w w:val="95"/>
          <w:sz w:val="24"/>
          <w:szCs w:val="16"/>
        </w:rPr>
        <w:t xml:space="preserve"> website </w:t>
      </w:r>
      <w:r w:rsidR="000C257C">
        <w:rPr>
          <w:rFonts w:eastAsia="Times New Roman"/>
          <w:bCs/>
          <w:color w:val="000000"/>
          <w:w w:val="95"/>
          <w:sz w:val="24"/>
          <w:szCs w:val="16"/>
        </w:rPr>
        <w:t xml:space="preserve">is </w:t>
      </w:r>
      <w:r w:rsidRPr="000D00EE">
        <w:rPr>
          <w:rFonts w:eastAsia="Times New Roman"/>
          <w:bCs/>
          <w:color w:val="000000"/>
          <w:w w:val="95"/>
          <w:sz w:val="24"/>
          <w:szCs w:val="16"/>
        </w:rPr>
        <w:t xml:space="preserve">moderated by ENTSO-E (the TSOs Association) and DSO Entity (the DSOs Association). Both Associations equally serve as moderators and content contributors. However, each Association limits its content creation and review to topics within its respective scope of expertise. </w:t>
      </w:r>
    </w:p>
    <w:p w:rsidR="000B3104" w:rsidP="006A0686" w:rsidRDefault="000C257C" w14:paraId="344A6EAF" w14:textId="77777777">
      <w:pPr>
        <w:spacing w:before="568" w:line="404" w:lineRule="exact"/>
        <w:textAlignment w:val="baseline"/>
        <w:rPr>
          <w:rFonts w:eastAsia="Times New Roman"/>
          <w:bCs/>
          <w:color w:val="000000"/>
          <w:w w:val="95"/>
          <w:sz w:val="24"/>
          <w:szCs w:val="16"/>
        </w:rPr>
      </w:pPr>
      <w:r>
        <w:rPr>
          <w:rFonts w:eastAsia="Times New Roman"/>
          <w:bCs/>
          <w:color w:val="000000"/>
          <w:w w:val="95"/>
          <w:sz w:val="24"/>
          <w:szCs w:val="16"/>
        </w:rPr>
        <w:lastRenderedPageBreak/>
        <w:t xml:space="preserve">When accessing </w:t>
      </w:r>
      <w:r w:rsidR="00041380">
        <w:rPr>
          <w:rFonts w:eastAsia="Times New Roman"/>
          <w:bCs/>
          <w:color w:val="000000"/>
          <w:w w:val="95"/>
          <w:sz w:val="24"/>
          <w:szCs w:val="16"/>
        </w:rPr>
        <w:t xml:space="preserve">information on </w:t>
      </w:r>
      <w:r>
        <w:rPr>
          <w:rFonts w:eastAsia="Times New Roman"/>
          <w:bCs/>
          <w:color w:val="000000"/>
          <w:w w:val="95"/>
          <w:sz w:val="24"/>
          <w:szCs w:val="16"/>
        </w:rPr>
        <w:t>this website</w:t>
      </w:r>
      <w:r w:rsidRPr="000D00EE" w:rsidR="000D00EE">
        <w:rPr>
          <w:rFonts w:eastAsia="Times New Roman"/>
          <w:bCs/>
          <w:color w:val="000000"/>
          <w:w w:val="95"/>
          <w:sz w:val="24"/>
          <w:szCs w:val="16"/>
        </w:rPr>
        <w:t>, you must observe the distinction between content relevant to and managed by DSO Entity, including its technologies and use cases, and content relevant to and managed by ENTSO-E.</w:t>
      </w:r>
    </w:p>
    <w:p w:rsidRPr="006A0686" w:rsidR="006A0686" w:rsidP="006A0686" w:rsidRDefault="006A0686" w14:paraId="1CCAD972" w14:textId="22DDDBEA">
      <w:pPr>
        <w:spacing w:before="568" w:line="404" w:lineRule="exact"/>
        <w:textAlignment w:val="baseline"/>
        <w:rPr>
          <w:rFonts w:eastAsia="Times New Roman"/>
          <w:bCs/>
          <w:color w:val="000000"/>
          <w:w w:val="95"/>
          <w:sz w:val="24"/>
          <w:szCs w:val="16"/>
        </w:rPr>
      </w:pPr>
      <w:r w:rsidRPr="006A0686">
        <w:rPr>
          <w:rFonts w:eastAsia="Times New Roman"/>
          <w:bCs/>
          <w:color w:val="000000"/>
          <w:w w:val="95"/>
          <w:sz w:val="24"/>
          <w:szCs w:val="16"/>
        </w:rPr>
        <w:t xml:space="preserve">3. Your Use of the </w:t>
      </w:r>
      <w:r w:rsidR="00041380">
        <w:rPr>
          <w:rFonts w:eastAsia="Times New Roman"/>
          <w:bCs/>
          <w:color w:val="000000"/>
          <w:w w:val="95"/>
          <w:sz w:val="24"/>
          <w:szCs w:val="16"/>
        </w:rPr>
        <w:t>Webs</w:t>
      </w:r>
      <w:r w:rsidRPr="006A0686">
        <w:rPr>
          <w:rFonts w:eastAsia="Times New Roman"/>
          <w:bCs/>
          <w:color w:val="000000"/>
          <w:w w:val="95"/>
          <w:sz w:val="24"/>
          <w:szCs w:val="16"/>
        </w:rPr>
        <w:t>ite</w:t>
      </w:r>
    </w:p>
    <w:p w:rsidR="008B53C2" w:rsidP="002B3900" w:rsidRDefault="008B53C2" w14:paraId="12501F09" w14:textId="77777777">
      <w:pPr>
        <w:spacing w:line="404" w:lineRule="exact"/>
        <w:jc w:val="both"/>
        <w:textAlignment w:val="baseline"/>
        <w:rPr>
          <w:rFonts w:eastAsia="Times New Roman"/>
          <w:bCs/>
          <w:color w:val="000000"/>
          <w:w w:val="95"/>
          <w:sz w:val="24"/>
          <w:szCs w:val="16"/>
        </w:rPr>
      </w:pPr>
    </w:p>
    <w:p w:rsidRPr="006A0686" w:rsidR="006A0686" w:rsidP="002B3900" w:rsidRDefault="006A0686" w14:paraId="289F5DAB" w14:textId="3A51FB49">
      <w:pPr>
        <w:spacing w:line="404" w:lineRule="exact"/>
        <w:jc w:val="both"/>
        <w:textAlignment w:val="baseline"/>
        <w:rPr>
          <w:rFonts w:eastAsia="Times New Roman"/>
          <w:bCs/>
          <w:color w:val="000000"/>
          <w:w w:val="95"/>
          <w:sz w:val="24"/>
          <w:szCs w:val="16"/>
        </w:rPr>
      </w:pPr>
      <w:r w:rsidRPr="006A0686">
        <w:rPr>
          <w:rFonts w:eastAsia="Times New Roman"/>
          <w:bCs/>
          <w:color w:val="000000"/>
          <w:w w:val="95"/>
          <w:sz w:val="24"/>
          <w:szCs w:val="16"/>
        </w:rPr>
        <w:t xml:space="preserve">The ENTSO-E grants you permission to use the </w:t>
      </w:r>
      <w:r w:rsidR="00041380">
        <w:rPr>
          <w:rFonts w:eastAsia="Times New Roman"/>
          <w:bCs/>
          <w:color w:val="000000"/>
          <w:w w:val="95"/>
          <w:sz w:val="24"/>
          <w:szCs w:val="16"/>
        </w:rPr>
        <w:t>Webs</w:t>
      </w:r>
      <w:r w:rsidRPr="006A0686">
        <w:rPr>
          <w:rFonts w:eastAsia="Times New Roman"/>
          <w:bCs/>
          <w:color w:val="000000"/>
          <w:w w:val="95"/>
          <w:sz w:val="24"/>
          <w:szCs w:val="16"/>
        </w:rPr>
        <w:t>ite as follows:</w:t>
      </w:r>
    </w:p>
    <w:p w:rsidRPr="00C2354D" w:rsidR="006A0686" w:rsidP="002B3900" w:rsidRDefault="006A0686" w14:paraId="04D93F38" w14:textId="2DAF2E29">
      <w:pPr>
        <w:pStyle w:val="ListParagraph"/>
        <w:numPr>
          <w:ilvl w:val="0"/>
          <w:numId w:val="9"/>
        </w:numPr>
        <w:spacing w:line="404" w:lineRule="exact"/>
        <w:jc w:val="both"/>
        <w:textAlignment w:val="baseline"/>
        <w:rPr>
          <w:rFonts w:ascii="Times New Roman" w:hAnsi="Times New Roman" w:eastAsia="Times New Roman" w:cs="Times New Roman"/>
          <w:bCs/>
          <w:color w:val="000000"/>
          <w:w w:val="95"/>
          <w:sz w:val="24"/>
          <w:szCs w:val="16"/>
          <w:lang w:val="en-GB"/>
        </w:rPr>
      </w:pPr>
      <w:r w:rsidRPr="00C2354D">
        <w:rPr>
          <w:rFonts w:ascii="Times New Roman" w:hAnsi="Times New Roman" w:eastAsia="Times New Roman" w:cs="Times New Roman"/>
          <w:bCs/>
          <w:color w:val="000000"/>
          <w:w w:val="95"/>
          <w:sz w:val="24"/>
          <w:szCs w:val="16"/>
          <w:lang w:val="en-GB"/>
        </w:rPr>
        <w:t xml:space="preserve">with the exception of images of people or places that are located outside of the “News” section of the </w:t>
      </w:r>
      <w:r w:rsidR="00041380">
        <w:rPr>
          <w:rFonts w:ascii="Times New Roman" w:hAnsi="Times New Roman" w:eastAsia="Times New Roman" w:cs="Times New Roman"/>
          <w:bCs/>
          <w:color w:val="000000"/>
          <w:w w:val="95"/>
          <w:sz w:val="24"/>
          <w:szCs w:val="16"/>
          <w:lang w:val="en-GB"/>
        </w:rPr>
        <w:t>webs</w:t>
      </w:r>
      <w:r w:rsidRPr="00C2354D">
        <w:rPr>
          <w:rFonts w:ascii="Times New Roman" w:hAnsi="Times New Roman" w:eastAsia="Times New Roman" w:cs="Times New Roman"/>
          <w:bCs/>
          <w:color w:val="000000"/>
          <w:w w:val="95"/>
          <w:sz w:val="24"/>
          <w:szCs w:val="16"/>
          <w:lang w:val="en-GB"/>
        </w:rPr>
        <w:t xml:space="preserve">ite, you may download Content, but only for non-commercial, personal use and provided that you also retain all copyright and other proprietary notices contained on the </w:t>
      </w:r>
      <w:proofErr w:type="gramStart"/>
      <w:r w:rsidRPr="00C2354D">
        <w:rPr>
          <w:rFonts w:ascii="Times New Roman" w:hAnsi="Times New Roman" w:eastAsia="Times New Roman" w:cs="Times New Roman"/>
          <w:bCs/>
          <w:color w:val="000000"/>
          <w:w w:val="95"/>
          <w:sz w:val="24"/>
          <w:szCs w:val="16"/>
          <w:lang w:val="en-GB"/>
        </w:rPr>
        <w:t>Content;</w:t>
      </w:r>
      <w:proofErr w:type="gramEnd"/>
    </w:p>
    <w:p w:rsidRPr="00041380" w:rsidR="006A0686" w:rsidP="00766511" w:rsidRDefault="006A0686" w14:paraId="1D5AEF82" w14:textId="500C1B91">
      <w:pPr>
        <w:pStyle w:val="ListParagraph"/>
        <w:numPr>
          <w:ilvl w:val="0"/>
          <w:numId w:val="9"/>
        </w:numPr>
        <w:spacing w:before="568" w:line="404" w:lineRule="exact"/>
        <w:jc w:val="both"/>
        <w:textAlignment w:val="baseline"/>
        <w:rPr>
          <w:rFonts w:ascii="Times New Roman" w:hAnsi="Times New Roman" w:eastAsia="Times New Roman" w:cs="Times New Roman"/>
          <w:bCs/>
          <w:color w:val="000000"/>
          <w:w w:val="95"/>
          <w:sz w:val="24"/>
          <w:szCs w:val="16"/>
          <w:lang w:val="en-GB"/>
        </w:rPr>
      </w:pPr>
      <w:r w:rsidRPr="00041380">
        <w:rPr>
          <w:rFonts w:ascii="Times New Roman" w:hAnsi="Times New Roman" w:eastAsia="Times New Roman" w:cs="Times New Roman"/>
          <w:bCs/>
          <w:color w:val="000000"/>
          <w:w w:val="95"/>
          <w:sz w:val="24"/>
          <w:szCs w:val="16"/>
          <w:lang w:val="en-GB"/>
        </w:rPr>
        <w:t xml:space="preserve">you may not use any images or graphs without </w:t>
      </w:r>
      <w:r w:rsidRPr="000B3104" w:rsidR="0079566E">
        <w:rPr>
          <w:rFonts w:ascii="Times New Roman" w:hAnsi="Times New Roman" w:eastAsia="Times New Roman" w:cs="Times New Roman"/>
          <w:bCs/>
          <w:color w:val="000000"/>
          <w:w w:val="95"/>
          <w:sz w:val="24"/>
          <w:szCs w:val="16"/>
        </w:rPr>
        <w:t>the relevant rights holder</w:t>
      </w:r>
      <w:r w:rsidRPr="000B3104" w:rsidR="0005740E">
        <w:rPr>
          <w:rFonts w:ascii="Times New Roman" w:hAnsi="Times New Roman" w:eastAsia="Times New Roman" w:cs="Times New Roman"/>
          <w:bCs/>
          <w:color w:val="000000"/>
          <w:w w:val="95"/>
          <w:sz w:val="24"/>
          <w:szCs w:val="16"/>
        </w:rPr>
        <w:t>s</w:t>
      </w:r>
      <w:r w:rsidRPr="000B3104" w:rsidR="0079566E">
        <w:rPr>
          <w:rFonts w:ascii="Times New Roman" w:hAnsi="Times New Roman" w:eastAsia="Times New Roman" w:cs="Times New Roman"/>
          <w:bCs/>
          <w:color w:val="000000"/>
          <w:w w:val="95"/>
          <w:sz w:val="24"/>
          <w:szCs w:val="16"/>
        </w:rPr>
        <w:t>’</w:t>
      </w:r>
      <w:r w:rsidRPr="000B3104" w:rsidR="0005740E">
        <w:rPr>
          <w:rFonts w:ascii="Times New Roman" w:hAnsi="Times New Roman" w:eastAsia="Times New Roman" w:cs="Times New Roman"/>
          <w:bCs/>
          <w:color w:val="000000"/>
          <w:w w:val="95"/>
          <w:sz w:val="24"/>
          <w:szCs w:val="16"/>
        </w:rPr>
        <w:t xml:space="preserve"> </w:t>
      </w:r>
      <w:r w:rsidRPr="00041380">
        <w:rPr>
          <w:rFonts w:ascii="Times New Roman" w:hAnsi="Times New Roman" w:eastAsia="Times New Roman" w:cs="Times New Roman"/>
          <w:bCs/>
          <w:color w:val="000000"/>
          <w:w w:val="95"/>
          <w:sz w:val="24"/>
          <w:szCs w:val="16"/>
          <w:lang w:val="en-GB"/>
        </w:rPr>
        <w:t xml:space="preserve">written </w:t>
      </w:r>
      <w:proofErr w:type="gramStart"/>
      <w:r w:rsidRPr="00041380">
        <w:rPr>
          <w:rFonts w:ascii="Times New Roman" w:hAnsi="Times New Roman" w:eastAsia="Times New Roman" w:cs="Times New Roman"/>
          <w:bCs/>
          <w:color w:val="000000"/>
          <w:w w:val="95"/>
          <w:sz w:val="24"/>
          <w:szCs w:val="16"/>
          <w:lang w:val="en-GB"/>
        </w:rPr>
        <w:t>permission;</w:t>
      </w:r>
      <w:proofErr w:type="gramEnd"/>
    </w:p>
    <w:p w:rsidRPr="00C2354D" w:rsidR="006A0686" w:rsidP="00766511" w:rsidRDefault="006A0686" w14:paraId="44A30F7D" w14:textId="651752E9">
      <w:pPr>
        <w:pStyle w:val="ListParagraph"/>
        <w:numPr>
          <w:ilvl w:val="0"/>
          <w:numId w:val="9"/>
        </w:numPr>
        <w:spacing w:before="568" w:line="404" w:lineRule="exact"/>
        <w:jc w:val="both"/>
        <w:textAlignment w:val="baseline"/>
        <w:rPr>
          <w:rFonts w:ascii="Times New Roman" w:hAnsi="Times New Roman" w:eastAsia="Times New Roman" w:cs="Times New Roman"/>
          <w:bCs/>
          <w:color w:val="000000"/>
          <w:w w:val="95"/>
          <w:sz w:val="24"/>
          <w:szCs w:val="16"/>
          <w:lang w:val="en-GB"/>
        </w:rPr>
      </w:pPr>
      <w:r w:rsidRPr="00C2354D">
        <w:rPr>
          <w:rFonts w:ascii="Times New Roman" w:hAnsi="Times New Roman" w:eastAsia="Times New Roman" w:cs="Times New Roman"/>
          <w:bCs/>
          <w:color w:val="000000"/>
          <w:w w:val="95"/>
          <w:sz w:val="24"/>
          <w:szCs w:val="16"/>
          <w:lang w:val="en-GB"/>
        </w:rPr>
        <w:t xml:space="preserve">Content within the “News” section of the </w:t>
      </w:r>
      <w:r w:rsidR="00041380">
        <w:rPr>
          <w:rFonts w:ascii="Times New Roman" w:hAnsi="Times New Roman" w:eastAsia="Times New Roman" w:cs="Times New Roman"/>
          <w:bCs/>
          <w:color w:val="000000"/>
          <w:w w:val="95"/>
          <w:sz w:val="24"/>
          <w:szCs w:val="16"/>
          <w:lang w:val="en-GB"/>
        </w:rPr>
        <w:t>webs</w:t>
      </w:r>
      <w:r w:rsidRPr="00C2354D">
        <w:rPr>
          <w:rFonts w:ascii="Times New Roman" w:hAnsi="Times New Roman" w:eastAsia="Times New Roman" w:cs="Times New Roman"/>
          <w:bCs/>
          <w:color w:val="000000"/>
          <w:w w:val="95"/>
          <w:sz w:val="24"/>
          <w:szCs w:val="16"/>
          <w:lang w:val="en-GB"/>
        </w:rPr>
        <w:t xml:space="preserve">ite may be reproduced solely for editorial purposes in newspapers, news magazines, specialized publications and broadcast </w:t>
      </w:r>
      <w:proofErr w:type="gramStart"/>
      <w:r w:rsidRPr="00C2354D">
        <w:rPr>
          <w:rFonts w:ascii="Times New Roman" w:hAnsi="Times New Roman" w:eastAsia="Times New Roman" w:cs="Times New Roman"/>
          <w:bCs/>
          <w:color w:val="000000"/>
          <w:w w:val="95"/>
          <w:sz w:val="24"/>
          <w:szCs w:val="16"/>
          <w:lang w:val="en-GB"/>
        </w:rPr>
        <w:t>media;</w:t>
      </w:r>
      <w:proofErr w:type="gramEnd"/>
    </w:p>
    <w:p w:rsidRPr="00041380" w:rsidR="006A0686" w:rsidP="00766511" w:rsidRDefault="006A0686" w14:paraId="3E961044" w14:textId="25EBF420">
      <w:pPr>
        <w:pStyle w:val="ListParagraph"/>
        <w:numPr>
          <w:ilvl w:val="0"/>
          <w:numId w:val="9"/>
        </w:numPr>
        <w:spacing w:before="568" w:line="404" w:lineRule="exact"/>
        <w:jc w:val="both"/>
        <w:textAlignment w:val="baseline"/>
        <w:rPr>
          <w:rFonts w:ascii="Times New Roman" w:hAnsi="Times New Roman" w:eastAsia="Times New Roman" w:cs="Times New Roman"/>
          <w:bCs/>
          <w:color w:val="000000"/>
          <w:w w:val="95"/>
          <w:sz w:val="24"/>
          <w:szCs w:val="16"/>
          <w:lang w:val="en-GB"/>
        </w:rPr>
      </w:pPr>
      <w:r w:rsidRPr="00041380">
        <w:rPr>
          <w:rFonts w:ascii="Times New Roman" w:hAnsi="Times New Roman" w:eastAsia="Times New Roman" w:cs="Times New Roman"/>
          <w:bCs/>
          <w:color w:val="000000"/>
          <w:w w:val="95"/>
          <w:sz w:val="24"/>
          <w:szCs w:val="16"/>
          <w:lang w:val="en-GB"/>
        </w:rPr>
        <w:t xml:space="preserve">you may not distribute, modify, copy (except as set forth above), transmit, display, reuse, reproduce, publish, license, create derivative works from, transfer, sell or otherwise use Content without </w:t>
      </w:r>
      <w:r w:rsidRPr="00041380" w:rsidR="000D6049">
        <w:rPr>
          <w:rFonts w:ascii="Times New Roman" w:hAnsi="Times New Roman" w:eastAsia="Times New Roman" w:cs="Times New Roman"/>
          <w:bCs/>
          <w:color w:val="000000"/>
          <w:w w:val="95"/>
          <w:sz w:val="24"/>
          <w:szCs w:val="16"/>
        </w:rPr>
        <w:t>the relevant rights holder</w:t>
      </w:r>
      <w:r w:rsidRPr="00041380" w:rsidR="0005740E">
        <w:rPr>
          <w:rFonts w:ascii="Times New Roman" w:hAnsi="Times New Roman" w:eastAsia="Times New Roman" w:cs="Times New Roman"/>
          <w:bCs/>
          <w:color w:val="000000"/>
          <w:w w:val="95"/>
          <w:sz w:val="24"/>
          <w:szCs w:val="16"/>
        </w:rPr>
        <w:t>s</w:t>
      </w:r>
      <w:r w:rsidRPr="00041380" w:rsidR="000D6049">
        <w:rPr>
          <w:rFonts w:ascii="Times New Roman" w:hAnsi="Times New Roman" w:eastAsia="Times New Roman" w:cs="Times New Roman"/>
          <w:bCs/>
          <w:color w:val="000000"/>
          <w:w w:val="95"/>
          <w:sz w:val="24"/>
          <w:szCs w:val="16"/>
        </w:rPr>
        <w:t>’</w:t>
      </w:r>
      <w:r w:rsidRPr="00041380" w:rsidR="000D6049">
        <w:rPr>
          <w:rFonts w:ascii="Times New Roman" w:hAnsi="Times New Roman" w:eastAsia="Times New Roman" w:cs="Times New Roman"/>
          <w:bCs/>
          <w:color w:val="000000"/>
          <w:w w:val="95"/>
          <w:sz w:val="24"/>
          <w:szCs w:val="16"/>
          <w:lang w:val="en-GB"/>
        </w:rPr>
        <w:t xml:space="preserve"> </w:t>
      </w:r>
      <w:r w:rsidRPr="00041380">
        <w:rPr>
          <w:rFonts w:ascii="Times New Roman" w:hAnsi="Times New Roman" w:eastAsia="Times New Roman" w:cs="Times New Roman"/>
          <w:bCs/>
          <w:color w:val="000000"/>
          <w:w w:val="95"/>
          <w:sz w:val="24"/>
          <w:szCs w:val="16"/>
          <w:lang w:val="en-GB"/>
        </w:rPr>
        <w:t xml:space="preserve">written </w:t>
      </w:r>
      <w:proofErr w:type="gramStart"/>
      <w:r w:rsidRPr="00041380">
        <w:rPr>
          <w:rFonts w:ascii="Times New Roman" w:hAnsi="Times New Roman" w:eastAsia="Times New Roman" w:cs="Times New Roman"/>
          <w:bCs/>
          <w:color w:val="000000"/>
          <w:w w:val="95"/>
          <w:sz w:val="24"/>
          <w:szCs w:val="16"/>
          <w:lang w:val="en-GB"/>
        </w:rPr>
        <w:t>permission;</w:t>
      </w:r>
      <w:proofErr w:type="gramEnd"/>
    </w:p>
    <w:p w:rsidRPr="00C2354D" w:rsidR="006A0686" w:rsidP="00766511" w:rsidRDefault="006A0686" w14:paraId="1DFAE316" w14:textId="6F6FAF2A">
      <w:pPr>
        <w:pStyle w:val="ListParagraph"/>
        <w:numPr>
          <w:ilvl w:val="0"/>
          <w:numId w:val="9"/>
        </w:numPr>
        <w:spacing w:before="568" w:line="404" w:lineRule="exact"/>
        <w:jc w:val="both"/>
        <w:textAlignment w:val="baseline"/>
        <w:rPr>
          <w:rFonts w:ascii="Times New Roman" w:hAnsi="Times New Roman" w:eastAsia="Times New Roman" w:cs="Times New Roman"/>
          <w:bCs/>
          <w:color w:val="000000"/>
          <w:w w:val="95"/>
          <w:sz w:val="24"/>
          <w:szCs w:val="16"/>
          <w:lang w:val="en-GB"/>
        </w:rPr>
      </w:pPr>
      <w:r w:rsidRPr="00C2354D">
        <w:rPr>
          <w:rFonts w:ascii="Times New Roman" w:hAnsi="Times New Roman" w:eastAsia="Times New Roman" w:cs="Times New Roman"/>
          <w:bCs/>
          <w:color w:val="000000"/>
          <w:w w:val="95"/>
          <w:sz w:val="24"/>
          <w:szCs w:val="16"/>
          <w:lang w:val="en-GB"/>
        </w:rPr>
        <w:t xml:space="preserve">you are prohibited from using the </w:t>
      </w:r>
      <w:r w:rsidR="00041380">
        <w:rPr>
          <w:rFonts w:ascii="Times New Roman" w:hAnsi="Times New Roman" w:eastAsia="Times New Roman" w:cs="Times New Roman"/>
          <w:bCs/>
          <w:color w:val="000000"/>
          <w:w w:val="95"/>
          <w:sz w:val="24"/>
          <w:szCs w:val="16"/>
          <w:lang w:val="en-GB"/>
        </w:rPr>
        <w:t>webs</w:t>
      </w:r>
      <w:r w:rsidRPr="00C2354D">
        <w:rPr>
          <w:rFonts w:ascii="Times New Roman" w:hAnsi="Times New Roman" w:eastAsia="Times New Roman" w:cs="Times New Roman"/>
          <w:bCs/>
          <w:color w:val="000000"/>
          <w:w w:val="95"/>
          <w:sz w:val="24"/>
          <w:szCs w:val="16"/>
          <w:lang w:val="en-GB"/>
        </w:rPr>
        <w:t>ite to post or transmit any infringing, threatening, false, misleading, abusive, harassing, libellous, defamatory, vulgar, obscene, scandalous, inflammatory, pornographic, or profane material or any material that could constitute or encourage conduct that would be considered a criminal offense, give rise to civil liability, or otherwise violate any law - ENTSO-E will fully cooperate with any law enforcement authorities or any court order requesting or directing ENTSO-E to disclose the identity of anyone posting or transmitting any such information or materials;</w:t>
      </w:r>
      <w:r w:rsidR="00A6539A">
        <w:rPr>
          <w:rFonts w:ascii="Times New Roman" w:hAnsi="Times New Roman" w:eastAsia="Times New Roman" w:cs="Times New Roman"/>
          <w:bCs/>
          <w:color w:val="000000"/>
          <w:w w:val="95"/>
          <w:sz w:val="24"/>
          <w:szCs w:val="16"/>
          <w:lang w:val="en-GB"/>
        </w:rPr>
        <w:t xml:space="preserve"> </w:t>
      </w:r>
    </w:p>
    <w:p w:rsidRPr="00C2354D" w:rsidR="006A0686" w:rsidP="00766511" w:rsidRDefault="006A0686" w14:paraId="3CE6896D" w14:textId="3DA5CB8D">
      <w:pPr>
        <w:pStyle w:val="ListParagraph"/>
        <w:numPr>
          <w:ilvl w:val="0"/>
          <w:numId w:val="9"/>
        </w:numPr>
        <w:spacing w:before="568" w:line="404" w:lineRule="exact"/>
        <w:jc w:val="both"/>
        <w:textAlignment w:val="baseline"/>
        <w:rPr>
          <w:rFonts w:ascii="Times New Roman" w:hAnsi="Times New Roman" w:eastAsia="Times New Roman" w:cs="Times New Roman"/>
          <w:bCs/>
          <w:color w:val="000000"/>
          <w:w w:val="95"/>
          <w:sz w:val="24"/>
          <w:szCs w:val="16"/>
          <w:lang w:val="en-GB"/>
        </w:rPr>
      </w:pPr>
      <w:r w:rsidRPr="00C2354D">
        <w:rPr>
          <w:rFonts w:ascii="Times New Roman" w:hAnsi="Times New Roman" w:eastAsia="Times New Roman" w:cs="Times New Roman"/>
          <w:bCs/>
          <w:color w:val="000000"/>
          <w:w w:val="95"/>
          <w:sz w:val="24"/>
          <w:szCs w:val="16"/>
          <w:lang w:val="en-GB"/>
        </w:rPr>
        <w:t xml:space="preserve">you are prohibited from using the </w:t>
      </w:r>
      <w:r w:rsidR="00041380">
        <w:rPr>
          <w:rFonts w:ascii="Times New Roman" w:hAnsi="Times New Roman" w:eastAsia="Times New Roman" w:cs="Times New Roman"/>
          <w:bCs/>
          <w:color w:val="000000"/>
          <w:w w:val="95"/>
          <w:sz w:val="24"/>
          <w:szCs w:val="16"/>
          <w:lang w:val="en-GB"/>
        </w:rPr>
        <w:t>webs</w:t>
      </w:r>
      <w:r w:rsidRPr="00C2354D">
        <w:rPr>
          <w:rFonts w:ascii="Times New Roman" w:hAnsi="Times New Roman" w:eastAsia="Times New Roman" w:cs="Times New Roman"/>
          <w:bCs/>
          <w:color w:val="000000"/>
          <w:w w:val="95"/>
          <w:sz w:val="24"/>
          <w:szCs w:val="16"/>
          <w:lang w:val="en-GB"/>
        </w:rPr>
        <w:t>ite to advertise or perform any commercial solicitation;</w:t>
      </w:r>
      <w:r w:rsidR="009D031B">
        <w:rPr>
          <w:rFonts w:ascii="Times New Roman" w:hAnsi="Times New Roman" w:eastAsia="Times New Roman" w:cs="Times New Roman"/>
          <w:bCs/>
          <w:color w:val="000000"/>
          <w:w w:val="95"/>
          <w:sz w:val="24"/>
          <w:szCs w:val="16"/>
          <w:lang w:val="en-GB"/>
        </w:rPr>
        <w:t xml:space="preserve"> and</w:t>
      </w:r>
    </w:p>
    <w:p w:rsidRPr="00C2354D" w:rsidR="006A0686" w:rsidP="00766511" w:rsidRDefault="006A0686" w14:paraId="7332EA8B" w14:textId="77777777">
      <w:pPr>
        <w:pStyle w:val="ListParagraph"/>
        <w:numPr>
          <w:ilvl w:val="0"/>
          <w:numId w:val="9"/>
        </w:numPr>
        <w:spacing w:before="568" w:line="404" w:lineRule="exact"/>
        <w:jc w:val="both"/>
        <w:textAlignment w:val="baseline"/>
        <w:rPr>
          <w:rFonts w:ascii="Times New Roman" w:hAnsi="Times New Roman" w:eastAsia="Times New Roman" w:cs="Times New Roman"/>
          <w:bCs/>
          <w:color w:val="000000"/>
          <w:w w:val="95"/>
          <w:sz w:val="24"/>
          <w:szCs w:val="16"/>
          <w:lang w:val="en-GB"/>
        </w:rPr>
      </w:pPr>
      <w:r w:rsidRPr="00C2354D">
        <w:rPr>
          <w:rFonts w:ascii="Times New Roman" w:hAnsi="Times New Roman" w:eastAsia="Times New Roman" w:cs="Times New Roman"/>
          <w:bCs/>
          <w:color w:val="000000"/>
          <w:w w:val="95"/>
          <w:sz w:val="24"/>
          <w:szCs w:val="16"/>
          <w:lang w:val="en-GB"/>
        </w:rPr>
        <w:t>unauthorized attempts to upload information, change information, defeat or circumvent security features, or otherwise cause damage to the system are strictly prohibited and may be punishable under applicable laws.</w:t>
      </w:r>
    </w:p>
    <w:p w:rsidRPr="006A0686" w:rsidR="006A0686" w:rsidP="006A0686" w:rsidRDefault="006A0686" w14:paraId="035CCF6F" w14:textId="77777777">
      <w:pPr>
        <w:spacing w:before="568" w:line="404" w:lineRule="exact"/>
        <w:textAlignment w:val="baseline"/>
        <w:rPr>
          <w:rFonts w:eastAsia="Times New Roman"/>
          <w:bCs/>
          <w:color w:val="000000"/>
          <w:w w:val="95"/>
          <w:sz w:val="24"/>
          <w:szCs w:val="16"/>
        </w:rPr>
      </w:pPr>
      <w:r w:rsidRPr="006A0686">
        <w:rPr>
          <w:rFonts w:eastAsia="Times New Roman"/>
          <w:bCs/>
          <w:color w:val="000000"/>
          <w:w w:val="95"/>
          <w:sz w:val="24"/>
          <w:szCs w:val="16"/>
        </w:rPr>
        <w:t>4. Privacy</w:t>
      </w:r>
    </w:p>
    <w:p w:rsidR="006A0686" w:rsidP="0EF30929" w:rsidRDefault="00B13646" w14:paraId="5F2C1010" w14:textId="1749A69F">
      <w:pPr>
        <w:spacing w:before="568" w:line="404" w:lineRule="exact"/>
        <w:jc w:val="both"/>
        <w:textAlignment w:val="baseline"/>
        <w:rPr>
          <w:rFonts w:eastAsia="Times New Roman"/>
          <w:color w:val="000000"/>
          <w:w w:val="95"/>
          <w:sz w:val="24"/>
          <w:szCs w:val="24"/>
        </w:rPr>
      </w:pPr>
      <w:r w:rsidRPr="0EF30929" w:rsidR="00B13646">
        <w:rPr>
          <w:rFonts w:eastAsia="Times New Roman"/>
          <w:color w:val="000000"/>
          <w:w w:val="95"/>
          <w:sz w:val="24"/>
          <w:szCs w:val="24"/>
        </w:rPr>
        <w:t xml:space="preserve">ENTSO-E </w:t>
      </w:r>
      <w:r w:rsidRPr="0EF30929" w:rsidR="00B13646">
        <w:rPr>
          <w:rFonts w:eastAsia="Times New Roman"/>
          <w:color w:val="000000"/>
          <w:w w:val="95"/>
          <w:sz w:val="24"/>
          <w:szCs w:val="24"/>
        </w:rPr>
        <w:t xml:space="preserve">is committed to protecting the personal data of everyone visiting </w:t>
      </w:r>
      <w:r w:rsidRPr="0EF30929" w:rsidR="0049771C">
        <w:rPr>
          <w:rFonts w:eastAsia="Times New Roman"/>
          <w:color w:val="000000"/>
          <w:w w:val="95"/>
          <w:sz w:val="24"/>
          <w:szCs w:val="24"/>
        </w:rPr>
        <w:t>our</w:t>
      </w:r>
      <w:r w:rsidRPr="0EF30929" w:rsidR="00B13646">
        <w:rPr>
          <w:rFonts w:eastAsia="Times New Roman"/>
          <w:color w:val="000000"/>
          <w:w w:val="95"/>
          <w:sz w:val="24"/>
          <w:szCs w:val="24"/>
        </w:rPr>
        <w:t xml:space="preserve"> website or being in contact with us. </w:t>
      </w:r>
      <w:r w:rsidRPr="0EF30929" w:rsidR="006A0686">
        <w:rPr>
          <w:rFonts w:eastAsia="Times New Roman"/>
          <w:color w:val="000000"/>
          <w:w w:val="95"/>
          <w:sz w:val="24"/>
          <w:szCs w:val="24"/>
        </w:rPr>
        <w:t xml:space="preserve">Any personal data (for example, your name, address, telephone number or e-mail address) you </w:t>
      </w:r>
      <w:r w:rsidRPr="0EF30929" w:rsidR="006A0686">
        <w:rPr>
          <w:rFonts w:eastAsia="Times New Roman"/>
          <w:color w:val="000000"/>
          <w:w w:val="95"/>
          <w:sz w:val="24"/>
          <w:szCs w:val="24"/>
        </w:rPr>
        <w:t xml:space="preserve">transmit</w:t>
      </w:r>
      <w:r w:rsidRPr="0EF30929" w:rsidR="006A0686">
        <w:rPr>
          <w:rFonts w:eastAsia="Times New Roman"/>
          <w:color w:val="000000"/>
          <w:w w:val="95"/>
          <w:sz w:val="24"/>
          <w:szCs w:val="24"/>
        </w:rPr>
        <w:t xml:space="preserve"> to the </w:t>
      </w:r>
      <w:r w:rsidRPr="0EF30929" w:rsidR="00041380">
        <w:rPr>
          <w:rFonts w:eastAsia="Times New Roman"/>
          <w:color w:val="000000"/>
          <w:w w:val="95"/>
          <w:sz w:val="24"/>
          <w:szCs w:val="24"/>
        </w:rPr>
        <w:t>webs</w:t>
      </w:r>
      <w:r w:rsidRPr="0EF30929" w:rsidR="006A0686">
        <w:rPr>
          <w:rFonts w:eastAsia="Times New Roman"/>
          <w:color w:val="000000"/>
          <w:w w:val="95"/>
          <w:sz w:val="24"/>
          <w:szCs w:val="24"/>
        </w:rPr>
        <w:t xml:space="preserve">ite by electronic mail or otherwise will be used by ENTSO-E </w:t>
      </w:r>
      <w:r w:rsidRPr="0EF30929" w:rsidR="006A0686">
        <w:rPr>
          <w:rFonts w:eastAsia="Times New Roman"/>
          <w:color w:val="000000"/>
          <w:w w:val="95"/>
          <w:sz w:val="24"/>
          <w:szCs w:val="24"/>
        </w:rPr>
        <w:t xml:space="preserve">in accordance with</w:t>
      </w:r>
      <w:r w:rsidRPr="0EF30929" w:rsidR="006A0686">
        <w:rPr>
          <w:rFonts w:eastAsia="Times New Roman"/>
          <w:color w:val="000000"/>
          <w:w w:val="95"/>
          <w:sz w:val="24"/>
          <w:szCs w:val="24"/>
        </w:rPr>
        <w:t xml:space="preserve"> the </w:t>
      </w:r>
      <w:r w:rsidRPr="0EF30929" w:rsidR="00041380">
        <w:rPr>
          <w:rFonts w:eastAsia="Times New Roman"/>
          <w:color w:val="000000"/>
          <w:w w:val="95"/>
          <w:sz w:val="24"/>
          <w:szCs w:val="24"/>
        </w:rPr>
        <w:t>webs</w:t>
      </w:r>
      <w:r w:rsidRPr="0EF30929" w:rsidR="006A0686">
        <w:rPr>
          <w:rFonts w:eastAsia="Times New Roman"/>
          <w:color w:val="000000"/>
          <w:w w:val="95"/>
          <w:sz w:val="24"/>
          <w:szCs w:val="24"/>
        </w:rPr>
        <w:t xml:space="preserve">ite’s Privacy Policy. Any other communication or material you </w:t>
      </w:r>
      <w:r w:rsidRPr="0EF30929" w:rsidR="006A0686">
        <w:rPr>
          <w:rFonts w:eastAsia="Times New Roman"/>
          <w:color w:val="000000"/>
          <w:w w:val="95"/>
          <w:sz w:val="24"/>
          <w:szCs w:val="24"/>
        </w:rPr>
        <w:t xml:space="preserve">transmit</w:t>
      </w:r>
      <w:r w:rsidRPr="0EF30929" w:rsidR="006A0686">
        <w:rPr>
          <w:rFonts w:eastAsia="Times New Roman"/>
          <w:color w:val="000000"/>
          <w:w w:val="95"/>
          <w:sz w:val="24"/>
          <w:szCs w:val="24"/>
        </w:rPr>
        <w:t xml:space="preserve"> to the </w:t>
      </w:r>
      <w:r w:rsidRPr="0EF30929" w:rsidR="00041380">
        <w:rPr>
          <w:rFonts w:eastAsia="Times New Roman"/>
          <w:color w:val="000000"/>
          <w:w w:val="95"/>
          <w:sz w:val="24"/>
          <w:szCs w:val="24"/>
        </w:rPr>
        <w:t>webs</w:t>
      </w:r>
      <w:r w:rsidRPr="0EF30929" w:rsidR="006A0686">
        <w:rPr>
          <w:rFonts w:eastAsia="Times New Roman"/>
          <w:color w:val="000000"/>
          <w:w w:val="95"/>
          <w:sz w:val="24"/>
          <w:szCs w:val="24"/>
        </w:rPr>
        <w:t xml:space="preserve">ite, such as questions, comments, </w:t>
      </w:r>
      <w:r w:rsidRPr="0EF30929" w:rsidR="006A0686">
        <w:rPr>
          <w:rFonts w:eastAsia="Times New Roman"/>
          <w:color w:val="000000"/>
          <w:w w:val="95"/>
          <w:sz w:val="24"/>
          <w:szCs w:val="24"/>
        </w:rPr>
        <w:t>suggestions</w:t>
      </w:r>
      <w:r w:rsidRPr="0EF30929" w:rsidR="006A0686">
        <w:rPr>
          <w:rFonts w:eastAsia="Times New Roman"/>
          <w:color w:val="000000"/>
          <w:w w:val="95"/>
          <w:sz w:val="24"/>
          <w:szCs w:val="24"/>
        </w:rPr>
        <w:t xml:space="preserve"> or the like, will be treated as non-confidential and non-proprietary.</w:t>
      </w:r>
    </w:p>
    <w:p w:rsidRPr="006A0686" w:rsidR="006A0686" w:rsidP="006A0686" w:rsidRDefault="006A0686" w14:paraId="64E4B535" w14:textId="77777777">
      <w:pPr>
        <w:spacing w:before="568" w:line="404" w:lineRule="exact"/>
        <w:textAlignment w:val="baseline"/>
        <w:rPr>
          <w:rFonts w:eastAsia="Times New Roman"/>
          <w:bCs/>
          <w:color w:val="000000"/>
          <w:w w:val="95"/>
          <w:sz w:val="24"/>
          <w:szCs w:val="16"/>
        </w:rPr>
      </w:pPr>
      <w:r w:rsidRPr="006A0686">
        <w:rPr>
          <w:rFonts w:eastAsia="Times New Roman"/>
          <w:bCs/>
          <w:color w:val="000000"/>
          <w:w w:val="95"/>
          <w:sz w:val="24"/>
          <w:szCs w:val="16"/>
        </w:rPr>
        <w:t>5. Disclaimer of Warranties</w:t>
      </w:r>
    </w:p>
    <w:p w:rsidRPr="006A0686" w:rsidR="006A0686" w:rsidP="00766511" w:rsidRDefault="006A0686" w14:paraId="27268189" w14:textId="6A29EACB">
      <w:pPr>
        <w:spacing w:before="568" w:line="404" w:lineRule="exact"/>
        <w:jc w:val="both"/>
        <w:textAlignment w:val="baseline"/>
        <w:rPr>
          <w:rFonts w:eastAsia="Times New Roman"/>
          <w:bCs/>
          <w:color w:val="000000"/>
          <w:w w:val="95"/>
          <w:sz w:val="24"/>
          <w:szCs w:val="16"/>
        </w:rPr>
      </w:pPr>
      <w:r w:rsidRPr="006A0686">
        <w:rPr>
          <w:rFonts w:eastAsia="Times New Roman"/>
          <w:bCs/>
          <w:color w:val="000000"/>
          <w:w w:val="95"/>
          <w:sz w:val="24"/>
          <w:szCs w:val="16"/>
        </w:rPr>
        <w:t xml:space="preserve">ALL CONTENT IS SUBJECT TO CHANGE AND IS PROVIDED TO YOU “AS IS” WITHOUT ANY WARRANTY OF ANY KIND, EITHER EXPRESSED OR IMPLIED. ENTSO-E neither warrants nor represents that your use of any Content will not infringe the rights of any third parties nor that the Content will be accurate, complete or </w:t>
      </w:r>
      <w:r w:rsidRPr="006A0686" w:rsidR="00C2354D">
        <w:rPr>
          <w:rFonts w:eastAsia="Times New Roman"/>
          <w:bCs/>
          <w:color w:val="000000"/>
          <w:w w:val="95"/>
          <w:sz w:val="24"/>
          <w:szCs w:val="16"/>
        </w:rPr>
        <w:t>up to date</w:t>
      </w:r>
      <w:r w:rsidRPr="006A0686">
        <w:rPr>
          <w:rFonts w:eastAsia="Times New Roman"/>
          <w:bCs/>
          <w:color w:val="000000"/>
          <w:w w:val="95"/>
          <w:sz w:val="24"/>
          <w:szCs w:val="16"/>
        </w:rPr>
        <w:t xml:space="preserve">. Additionally, with reference to any discussions, postings, transmissions, bulletin boards, and the like that may be on the </w:t>
      </w:r>
      <w:r w:rsidR="00041380">
        <w:rPr>
          <w:rFonts w:eastAsia="Times New Roman"/>
          <w:bCs/>
          <w:color w:val="000000"/>
          <w:w w:val="95"/>
          <w:sz w:val="24"/>
          <w:szCs w:val="16"/>
        </w:rPr>
        <w:t>webs</w:t>
      </w:r>
      <w:r w:rsidRPr="006A0686">
        <w:rPr>
          <w:rFonts w:eastAsia="Times New Roman"/>
          <w:bCs/>
          <w:color w:val="000000"/>
          <w:w w:val="95"/>
          <w:sz w:val="24"/>
          <w:szCs w:val="16"/>
        </w:rPr>
        <w:t xml:space="preserve">ite. ENTSO-E assumes no responsibility or liability arising from any infringing, threatening, false, misleading, abusive, harassing, </w:t>
      </w:r>
      <w:proofErr w:type="spellStart"/>
      <w:r w:rsidRPr="006A0686">
        <w:rPr>
          <w:rFonts w:eastAsia="Times New Roman"/>
          <w:bCs/>
          <w:color w:val="000000"/>
          <w:w w:val="95"/>
          <w:sz w:val="24"/>
          <w:szCs w:val="16"/>
        </w:rPr>
        <w:t>libellous</w:t>
      </w:r>
      <w:proofErr w:type="spellEnd"/>
      <w:r w:rsidRPr="006A0686">
        <w:rPr>
          <w:rFonts w:eastAsia="Times New Roman"/>
          <w:bCs/>
          <w:color w:val="000000"/>
          <w:w w:val="95"/>
          <w:sz w:val="24"/>
          <w:szCs w:val="16"/>
        </w:rPr>
        <w:t xml:space="preserve">, defamatory, vulgar, obscene, scandalous, inflammatory, pornographic, or profane material or any material that could constitute or encourage conduct that would be considered a criminal offense, give rise to civil liability, or otherwise violate any law, contained in any such locations on the </w:t>
      </w:r>
      <w:r w:rsidR="00041380">
        <w:rPr>
          <w:rFonts w:eastAsia="Times New Roman"/>
          <w:bCs/>
          <w:color w:val="000000"/>
          <w:w w:val="95"/>
          <w:sz w:val="24"/>
          <w:szCs w:val="16"/>
        </w:rPr>
        <w:t>webs</w:t>
      </w:r>
      <w:r w:rsidRPr="006A0686">
        <w:rPr>
          <w:rFonts w:eastAsia="Times New Roman"/>
          <w:bCs/>
          <w:color w:val="000000"/>
          <w:w w:val="95"/>
          <w:sz w:val="24"/>
          <w:szCs w:val="16"/>
        </w:rPr>
        <w:t>ite.</w:t>
      </w:r>
    </w:p>
    <w:p w:rsidRPr="006A0686" w:rsidR="006A0686" w:rsidP="006A0686" w:rsidRDefault="006A0686" w14:paraId="0B44268F" w14:textId="77777777">
      <w:pPr>
        <w:spacing w:before="568" w:line="404" w:lineRule="exact"/>
        <w:textAlignment w:val="baseline"/>
        <w:rPr>
          <w:rFonts w:eastAsia="Times New Roman"/>
          <w:bCs/>
          <w:color w:val="000000"/>
          <w:w w:val="95"/>
          <w:sz w:val="24"/>
          <w:szCs w:val="16"/>
        </w:rPr>
      </w:pPr>
      <w:r w:rsidRPr="006A0686">
        <w:rPr>
          <w:rFonts w:eastAsia="Times New Roman"/>
          <w:bCs/>
          <w:color w:val="000000"/>
          <w:w w:val="95"/>
          <w:sz w:val="24"/>
          <w:szCs w:val="16"/>
        </w:rPr>
        <w:t>6. Exclusion of Liability</w:t>
      </w:r>
    </w:p>
    <w:p w:rsidRPr="006A0686" w:rsidR="00EE12E4" w:rsidP="00766511" w:rsidRDefault="00BF4068" w14:paraId="4783DDAE" w14:textId="32B80A0A">
      <w:pPr>
        <w:spacing w:before="568" w:line="404" w:lineRule="exact"/>
        <w:jc w:val="both"/>
        <w:textAlignment w:val="baseline"/>
        <w:rPr>
          <w:rFonts w:eastAsia="Times New Roman"/>
          <w:bCs/>
          <w:color w:val="000000"/>
          <w:w w:val="95"/>
          <w:sz w:val="24"/>
          <w:szCs w:val="16"/>
        </w:rPr>
      </w:pPr>
      <w:r w:rsidRPr="00BF4068">
        <w:rPr>
          <w:rFonts w:eastAsia="Times New Roman"/>
          <w:bCs/>
          <w:color w:val="000000"/>
          <w:w w:val="95"/>
          <w:sz w:val="24"/>
          <w:szCs w:val="16"/>
        </w:rPr>
        <w:t>Except in cases of liability for fraud, gross negligence, personal injury, or death,</w:t>
      </w:r>
      <w:r w:rsidR="00E7143B">
        <w:rPr>
          <w:rFonts w:eastAsia="Times New Roman"/>
          <w:bCs/>
          <w:color w:val="000000"/>
          <w:w w:val="95"/>
          <w:sz w:val="24"/>
          <w:szCs w:val="16"/>
        </w:rPr>
        <w:t xml:space="preserve"> i</w:t>
      </w:r>
      <w:r w:rsidRPr="006A0686" w:rsidR="006A0686">
        <w:rPr>
          <w:rFonts w:eastAsia="Times New Roman"/>
          <w:bCs/>
          <w:color w:val="000000"/>
          <w:w w:val="95"/>
          <w:sz w:val="24"/>
          <w:szCs w:val="16"/>
        </w:rPr>
        <w:t>n no event shall ENTSO-E be liable for any damages of any kind, including, but not limited to, direct, indirect, general, special, incidental, or consequential damages arising out of any use of the information contained herein.</w:t>
      </w:r>
      <w:r w:rsidR="00EE12E4">
        <w:rPr>
          <w:rFonts w:eastAsia="Times New Roman"/>
          <w:bCs/>
          <w:color w:val="000000"/>
          <w:w w:val="95"/>
          <w:sz w:val="24"/>
          <w:szCs w:val="16"/>
        </w:rPr>
        <w:t xml:space="preserve"> In the event of gross negligence ENTSO-E’s liability shall not exceed the amount of EUR 10.000.</w:t>
      </w:r>
    </w:p>
    <w:p w:rsidRPr="006A0686" w:rsidR="006A0686" w:rsidP="06524460" w:rsidRDefault="006A0686" w14:paraId="274FC390" w14:textId="099AD3BB">
      <w:pPr>
        <w:keepNext w:val="1"/>
        <w:spacing w:before="568" w:line="404" w:lineRule="exact"/>
        <w:textAlignment w:val="baseline"/>
        <w:rPr>
          <w:rFonts w:eastAsia="Times New Roman"/>
          <w:color w:val="000000"/>
          <w:w w:val="95"/>
          <w:sz w:val="24"/>
          <w:szCs w:val="24"/>
        </w:rPr>
      </w:pPr>
      <w:r w:rsidRPr="06524460" w:rsidR="006A0686">
        <w:rPr>
          <w:rFonts w:eastAsia="Times New Roman"/>
          <w:color w:val="000000"/>
          <w:w w:val="95"/>
          <w:sz w:val="24"/>
          <w:szCs w:val="24"/>
        </w:rPr>
        <w:t xml:space="preserve">7. Links to Third Party </w:t>
      </w:r>
      <w:r w:rsidRPr="06524460" w:rsidR="00041380">
        <w:rPr>
          <w:rFonts w:eastAsia="Times New Roman"/>
          <w:color w:val="000000"/>
          <w:w w:val="95"/>
          <w:sz w:val="24"/>
          <w:szCs w:val="24"/>
        </w:rPr>
        <w:t>webs</w:t>
      </w:r>
      <w:r w:rsidRPr="06524460" w:rsidR="006A0686">
        <w:rPr>
          <w:rFonts w:eastAsia="Times New Roman"/>
          <w:color w:val="000000"/>
          <w:w w:val="95"/>
          <w:sz w:val="24"/>
          <w:szCs w:val="24"/>
        </w:rPr>
        <w:t>ites</w:t>
      </w:r>
    </w:p>
    <w:p w:rsidR="00041380" w:rsidP="00766511" w:rsidRDefault="006A0686" w14:paraId="70FEEE59" w14:textId="77777777">
      <w:pPr>
        <w:spacing w:before="568" w:line="404" w:lineRule="exact"/>
        <w:jc w:val="both"/>
        <w:textAlignment w:val="baseline"/>
        <w:rPr>
          <w:rFonts w:eastAsia="Times New Roman"/>
          <w:bCs/>
          <w:color w:val="000000"/>
          <w:w w:val="95"/>
          <w:sz w:val="24"/>
          <w:szCs w:val="16"/>
        </w:rPr>
      </w:pPr>
      <w:r w:rsidRPr="006A0686">
        <w:rPr>
          <w:rFonts w:eastAsia="Times New Roman"/>
          <w:bCs/>
          <w:color w:val="000000"/>
          <w:w w:val="95"/>
          <w:sz w:val="24"/>
          <w:szCs w:val="16"/>
        </w:rPr>
        <w:t xml:space="preserve">The </w:t>
      </w:r>
      <w:r w:rsidR="00041380">
        <w:rPr>
          <w:rFonts w:eastAsia="Times New Roman"/>
          <w:bCs/>
          <w:color w:val="000000"/>
          <w:w w:val="95"/>
          <w:sz w:val="24"/>
          <w:szCs w:val="16"/>
        </w:rPr>
        <w:t>webs</w:t>
      </w:r>
      <w:r w:rsidRPr="006A0686">
        <w:rPr>
          <w:rFonts w:eastAsia="Times New Roman"/>
          <w:bCs/>
          <w:color w:val="000000"/>
          <w:w w:val="95"/>
          <w:sz w:val="24"/>
          <w:szCs w:val="16"/>
        </w:rPr>
        <w:t>ite may contain links to sites owned or operated by parties other than ENTSO-E. Such links are provided for your convenience only. ENTSO-E</w:t>
      </w:r>
      <w:r w:rsidR="00BF4068">
        <w:rPr>
          <w:rFonts w:eastAsia="Times New Roman"/>
          <w:bCs/>
          <w:color w:val="000000"/>
          <w:w w:val="95"/>
          <w:sz w:val="24"/>
          <w:szCs w:val="16"/>
        </w:rPr>
        <w:t xml:space="preserve"> </w:t>
      </w:r>
      <w:r w:rsidRPr="006A0686">
        <w:rPr>
          <w:rFonts w:eastAsia="Times New Roman"/>
          <w:bCs/>
          <w:color w:val="000000"/>
          <w:w w:val="95"/>
          <w:sz w:val="24"/>
          <w:szCs w:val="16"/>
        </w:rPr>
        <w:t>does not control, and is not responsible for, the content or privacy policies on, or the security of, such sites.</w:t>
      </w:r>
    </w:p>
    <w:p w:rsidRPr="006A0686" w:rsidR="006A0686" w:rsidP="00766511" w:rsidRDefault="006A0686" w14:paraId="01339FE4" w14:textId="05A6F483">
      <w:pPr>
        <w:spacing w:before="568" w:line="404" w:lineRule="exact"/>
        <w:jc w:val="both"/>
        <w:textAlignment w:val="baseline"/>
        <w:rPr>
          <w:rFonts w:eastAsia="Times New Roman"/>
          <w:bCs/>
          <w:color w:val="000000"/>
          <w:w w:val="95"/>
          <w:sz w:val="24"/>
          <w:szCs w:val="16"/>
        </w:rPr>
      </w:pPr>
      <w:r w:rsidRPr="006A0686">
        <w:rPr>
          <w:rFonts w:eastAsia="Times New Roman"/>
          <w:bCs/>
          <w:color w:val="000000"/>
          <w:w w:val="95"/>
          <w:sz w:val="24"/>
          <w:szCs w:val="16"/>
        </w:rPr>
        <w:t>Neither does ENTSO-E</w:t>
      </w:r>
      <w:r>
        <w:rPr>
          <w:rFonts w:eastAsia="Times New Roman"/>
          <w:bCs/>
          <w:color w:val="000000"/>
          <w:w w:val="95"/>
          <w:sz w:val="24"/>
          <w:szCs w:val="16"/>
        </w:rPr>
        <w:t xml:space="preserve"> </w:t>
      </w:r>
      <w:r w:rsidRPr="006A0686">
        <w:rPr>
          <w:rFonts w:eastAsia="Times New Roman"/>
          <w:bCs/>
          <w:color w:val="000000"/>
          <w:w w:val="95"/>
          <w:sz w:val="24"/>
          <w:szCs w:val="16"/>
        </w:rPr>
        <w:t>endorse the content, or any products or services available, on such sites.</w:t>
      </w:r>
    </w:p>
    <w:p w:rsidRPr="006A0686" w:rsidR="006A0686" w:rsidP="006A0686" w:rsidRDefault="006A0686" w14:paraId="34899F6F" w14:textId="77777777">
      <w:pPr>
        <w:spacing w:before="568" w:line="404" w:lineRule="exact"/>
        <w:textAlignment w:val="baseline"/>
        <w:rPr>
          <w:rFonts w:eastAsia="Times New Roman"/>
          <w:bCs/>
          <w:color w:val="000000"/>
          <w:w w:val="95"/>
          <w:sz w:val="24"/>
          <w:szCs w:val="16"/>
        </w:rPr>
      </w:pPr>
      <w:r w:rsidRPr="006A0686">
        <w:rPr>
          <w:rFonts w:eastAsia="Times New Roman"/>
          <w:bCs/>
          <w:color w:val="000000"/>
          <w:w w:val="95"/>
          <w:sz w:val="24"/>
          <w:szCs w:val="16"/>
        </w:rPr>
        <w:t>8. Cautionary Language Regarding Forward-Looking Statements</w:t>
      </w:r>
    </w:p>
    <w:p w:rsidRPr="006A0686" w:rsidR="006A0686" w:rsidP="00766511" w:rsidRDefault="006A0686" w14:paraId="4C4C7D5A" w14:textId="5C17643D">
      <w:pPr>
        <w:spacing w:before="568" w:line="404" w:lineRule="exact"/>
        <w:jc w:val="both"/>
        <w:textAlignment w:val="baseline"/>
        <w:rPr>
          <w:rFonts w:eastAsia="Times New Roman"/>
          <w:bCs/>
          <w:color w:val="000000"/>
          <w:w w:val="95"/>
          <w:sz w:val="24"/>
          <w:szCs w:val="16"/>
        </w:rPr>
      </w:pPr>
      <w:r w:rsidRPr="006A0686">
        <w:rPr>
          <w:rFonts w:eastAsia="Times New Roman"/>
          <w:bCs/>
          <w:color w:val="000000"/>
          <w:w w:val="95"/>
          <w:sz w:val="24"/>
          <w:szCs w:val="16"/>
        </w:rPr>
        <w:t xml:space="preserve">This </w:t>
      </w:r>
      <w:r w:rsidR="00041380">
        <w:rPr>
          <w:rFonts w:eastAsia="Times New Roman"/>
          <w:bCs/>
          <w:color w:val="000000"/>
          <w:w w:val="95"/>
          <w:sz w:val="24"/>
          <w:szCs w:val="16"/>
        </w:rPr>
        <w:t>webs</w:t>
      </w:r>
      <w:r w:rsidRPr="006A0686">
        <w:rPr>
          <w:rFonts w:eastAsia="Times New Roman"/>
          <w:bCs/>
          <w:color w:val="000000"/>
          <w:w w:val="95"/>
          <w:sz w:val="24"/>
          <w:szCs w:val="16"/>
        </w:rPr>
        <w:t xml:space="preserve">ite may contain statements, estimates or projections that constitute “forward-looking statements”. Generally, the words “believe,” “expect,” “intend,” “estimate,” “anticipate,” “project,” “will” </w:t>
      </w:r>
      <w:r w:rsidRPr="006A0686">
        <w:rPr>
          <w:rFonts w:eastAsia="Times New Roman"/>
          <w:bCs/>
          <w:color w:val="000000"/>
          <w:w w:val="95"/>
          <w:sz w:val="24"/>
          <w:szCs w:val="16"/>
        </w:rPr>
        <w:lastRenderedPageBreak/>
        <w:t>and similar expressions identify forward-looking statements, which generally are not historical in nature. Forward-looking statements are subject to certain risks and uncertainties that could cause actual results to differ materially from ENTSO-E’s historical experience and our present expectations or projections. You should not place undue reliance on forward-looking statements, which speak only as of the date they are made. ENTSO-E undertakes no obligation to publicly update or revise any forward-looking statements.</w:t>
      </w:r>
    </w:p>
    <w:p w:rsidRPr="006A0686" w:rsidR="006A0686" w:rsidP="006A0686" w:rsidRDefault="006A0686" w14:paraId="2D71B934" w14:textId="77777777">
      <w:pPr>
        <w:spacing w:before="568" w:line="404" w:lineRule="exact"/>
        <w:textAlignment w:val="baseline"/>
        <w:rPr>
          <w:rFonts w:eastAsia="Times New Roman"/>
          <w:bCs/>
          <w:color w:val="000000"/>
          <w:w w:val="95"/>
          <w:sz w:val="24"/>
          <w:szCs w:val="16"/>
        </w:rPr>
      </w:pPr>
      <w:r w:rsidRPr="006A0686">
        <w:rPr>
          <w:rFonts w:eastAsia="Times New Roman"/>
          <w:bCs/>
          <w:color w:val="000000"/>
          <w:w w:val="95"/>
          <w:sz w:val="24"/>
          <w:szCs w:val="16"/>
        </w:rPr>
        <w:t>9. Revisions to the Terms</w:t>
      </w:r>
    </w:p>
    <w:p w:rsidRPr="006A0686" w:rsidR="006A0686" w:rsidP="00766511" w:rsidRDefault="006A0686" w14:paraId="2C86909E" w14:textId="6307ABED">
      <w:pPr>
        <w:spacing w:before="568" w:line="404" w:lineRule="exact"/>
        <w:jc w:val="both"/>
        <w:textAlignment w:val="baseline"/>
        <w:rPr>
          <w:rFonts w:eastAsia="Times New Roman"/>
          <w:bCs/>
          <w:color w:val="000000"/>
          <w:w w:val="95"/>
          <w:sz w:val="24"/>
          <w:szCs w:val="16"/>
        </w:rPr>
      </w:pPr>
      <w:r w:rsidRPr="006A0686">
        <w:rPr>
          <w:rFonts w:eastAsia="Times New Roman"/>
          <w:bCs/>
          <w:color w:val="000000"/>
          <w:w w:val="95"/>
          <w:sz w:val="24"/>
          <w:szCs w:val="16"/>
        </w:rPr>
        <w:t xml:space="preserve">ENTSO-E may at any time, and without notice, revise these Terms </w:t>
      </w:r>
      <w:r w:rsidR="005C4260">
        <w:rPr>
          <w:rFonts w:eastAsia="Times New Roman"/>
          <w:bCs/>
          <w:color w:val="000000"/>
          <w:w w:val="95"/>
          <w:sz w:val="24"/>
          <w:szCs w:val="16"/>
        </w:rPr>
        <w:t xml:space="preserve">and </w:t>
      </w:r>
      <w:r w:rsidR="00041380">
        <w:rPr>
          <w:rFonts w:eastAsia="Times New Roman"/>
          <w:bCs/>
          <w:color w:val="000000"/>
          <w:w w:val="95"/>
          <w:sz w:val="24"/>
          <w:szCs w:val="16"/>
        </w:rPr>
        <w:t xml:space="preserve">Conditions </w:t>
      </w:r>
      <w:r w:rsidRPr="006A0686" w:rsidR="00041380">
        <w:rPr>
          <w:rFonts w:eastAsia="Times New Roman"/>
          <w:bCs/>
          <w:color w:val="000000"/>
          <w:w w:val="95"/>
          <w:sz w:val="24"/>
          <w:szCs w:val="16"/>
        </w:rPr>
        <w:t>by</w:t>
      </w:r>
      <w:r w:rsidRPr="006A0686">
        <w:rPr>
          <w:rFonts w:eastAsia="Times New Roman"/>
          <w:bCs/>
          <w:color w:val="000000"/>
          <w:w w:val="95"/>
          <w:sz w:val="24"/>
          <w:szCs w:val="16"/>
        </w:rPr>
        <w:t xml:space="preserve"> updating this </w:t>
      </w:r>
      <w:r w:rsidR="00197BF3">
        <w:rPr>
          <w:rFonts w:eastAsia="Times New Roman"/>
          <w:bCs/>
          <w:color w:val="000000"/>
          <w:w w:val="95"/>
          <w:sz w:val="24"/>
          <w:szCs w:val="16"/>
        </w:rPr>
        <w:t xml:space="preserve">page on the </w:t>
      </w:r>
      <w:r w:rsidR="00041380">
        <w:rPr>
          <w:rFonts w:eastAsia="Times New Roman"/>
          <w:bCs/>
          <w:color w:val="000000"/>
          <w:w w:val="95"/>
          <w:sz w:val="24"/>
          <w:szCs w:val="16"/>
        </w:rPr>
        <w:t>webs</w:t>
      </w:r>
      <w:r w:rsidR="00197BF3">
        <w:rPr>
          <w:rFonts w:eastAsia="Times New Roman"/>
          <w:bCs/>
          <w:color w:val="000000"/>
          <w:w w:val="95"/>
          <w:sz w:val="24"/>
          <w:szCs w:val="16"/>
        </w:rPr>
        <w:t>ite</w:t>
      </w:r>
      <w:r w:rsidRPr="006A0686">
        <w:rPr>
          <w:rFonts w:eastAsia="Times New Roman"/>
          <w:bCs/>
          <w:color w:val="000000"/>
          <w:w w:val="95"/>
          <w:sz w:val="24"/>
          <w:szCs w:val="16"/>
        </w:rPr>
        <w:t xml:space="preserve">. </w:t>
      </w:r>
      <w:r w:rsidRPr="00476827" w:rsidR="00476827">
        <w:rPr>
          <w:rFonts w:eastAsia="Times New Roman"/>
          <w:bCs/>
          <w:color w:val="000000"/>
          <w:w w:val="95"/>
          <w:sz w:val="24"/>
          <w:szCs w:val="16"/>
        </w:rPr>
        <w:t xml:space="preserve">Your continued use of the </w:t>
      </w:r>
      <w:r w:rsidR="00041380">
        <w:rPr>
          <w:rFonts w:eastAsia="Times New Roman"/>
          <w:bCs/>
          <w:color w:val="000000"/>
          <w:w w:val="95"/>
          <w:sz w:val="24"/>
          <w:szCs w:val="16"/>
        </w:rPr>
        <w:t>webs</w:t>
      </w:r>
      <w:r w:rsidR="00476827">
        <w:rPr>
          <w:rFonts w:eastAsia="Times New Roman"/>
          <w:bCs/>
          <w:color w:val="000000"/>
          <w:w w:val="95"/>
          <w:sz w:val="24"/>
          <w:szCs w:val="16"/>
        </w:rPr>
        <w:t>ite</w:t>
      </w:r>
      <w:r w:rsidRPr="00476827" w:rsidR="00476827">
        <w:rPr>
          <w:rFonts w:eastAsia="Times New Roman"/>
          <w:bCs/>
          <w:color w:val="000000"/>
          <w:w w:val="95"/>
          <w:sz w:val="24"/>
          <w:szCs w:val="16"/>
        </w:rPr>
        <w:t xml:space="preserve"> after any changes constitutes your acceptance of the new Term</w:t>
      </w:r>
      <w:r w:rsidR="00476827">
        <w:rPr>
          <w:rFonts w:eastAsia="Times New Roman"/>
          <w:bCs/>
          <w:color w:val="000000"/>
          <w:w w:val="95"/>
          <w:sz w:val="24"/>
          <w:szCs w:val="16"/>
        </w:rPr>
        <w:t xml:space="preserve">s </w:t>
      </w:r>
      <w:r w:rsidR="005C4260">
        <w:rPr>
          <w:rFonts w:eastAsia="Times New Roman"/>
          <w:bCs/>
          <w:color w:val="000000"/>
          <w:w w:val="95"/>
          <w:sz w:val="24"/>
          <w:szCs w:val="16"/>
        </w:rPr>
        <w:t>and Conditions</w:t>
      </w:r>
      <w:r w:rsidR="00476827">
        <w:rPr>
          <w:rFonts w:eastAsia="Times New Roman"/>
          <w:bCs/>
          <w:color w:val="000000"/>
          <w:w w:val="95"/>
          <w:sz w:val="24"/>
          <w:szCs w:val="16"/>
        </w:rPr>
        <w:t xml:space="preserve">. </w:t>
      </w:r>
      <w:r w:rsidRPr="006A0686">
        <w:rPr>
          <w:rFonts w:eastAsia="Times New Roman"/>
          <w:bCs/>
          <w:color w:val="000000"/>
          <w:w w:val="95"/>
          <w:sz w:val="24"/>
          <w:szCs w:val="16"/>
        </w:rPr>
        <w:t xml:space="preserve">You are bound by any such revisions and should therefore periodically visit this page to review the current Terms </w:t>
      </w:r>
      <w:r w:rsidR="005C4260">
        <w:rPr>
          <w:rFonts w:eastAsia="Times New Roman"/>
          <w:bCs/>
          <w:color w:val="000000"/>
          <w:w w:val="95"/>
          <w:sz w:val="24"/>
          <w:szCs w:val="16"/>
        </w:rPr>
        <w:t>and Conditions</w:t>
      </w:r>
      <w:r w:rsidRPr="006A0686">
        <w:rPr>
          <w:rFonts w:eastAsia="Times New Roman"/>
          <w:bCs/>
          <w:color w:val="000000"/>
          <w:w w:val="95"/>
          <w:sz w:val="24"/>
          <w:szCs w:val="16"/>
        </w:rPr>
        <w:t>.</w:t>
      </w:r>
    </w:p>
    <w:p w:rsidRPr="006A0686" w:rsidR="006A0686" w:rsidP="006A0686" w:rsidRDefault="006A0686" w14:paraId="4166BD2A" w14:textId="77777777">
      <w:pPr>
        <w:spacing w:before="568" w:line="404" w:lineRule="exact"/>
        <w:textAlignment w:val="baseline"/>
        <w:rPr>
          <w:rFonts w:eastAsia="Times New Roman"/>
          <w:bCs/>
          <w:color w:val="000000"/>
          <w:w w:val="95"/>
          <w:sz w:val="24"/>
          <w:szCs w:val="16"/>
        </w:rPr>
      </w:pPr>
      <w:r w:rsidRPr="006A0686">
        <w:rPr>
          <w:rFonts w:eastAsia="Times New Roman"/>
          <w:bCs/>
          <w:color w:val="000000"/>
          <w:w w:val="95"/>
          <w:sz w:val="24"/>
          <w:szCs w:val="16"/>
        </w:rPr>
        <w:t>10. Law and Jurisdiction</w:t>
      </w:r>
    </w:p>
    <w:p w:rsidRPr="006A0686" w:rsidR="006A0686" w:rsidP="006A0686" w:rsidRDefault="006A0686" w14:paraId="7C46A2D0" w14:textId="23507087">
      <w:pPr>
        <w:spacing w:before="568" w:line="404" w:lineRule="exact"/>
        <w:textAlignment w:val="baseline"/>
        <w:rPr>
          <w:rFonts w:eastAsia="Times New Roman"/>
          <w:bCs/>
          <w:color w:val="000000"/>
          <w:w w:val="95"/>
          <w:sz w:val="24"/>
          <w:szCs w:val="16"/>
        </w:rPr>
      </w:pPr>
      <w:r w:rsidRPr="006A0686">
        <w:rPr>
          <w:rFonts w:eastAsia="Times New Roman"/>
          <w:bCs/>
          <w:color w:val="000000"/>
          <w:w w:val="95"/>
          <w:sz w:val="24"/>
          <w:szCs w:val="16"/>
        </w:rPr>
        <w:t xml:space="preserve">These Terms </w:t>
      </w:r>
      <w:r w:rsidR="001F3461">
        <w:rPr>
          <w:rFonts w:eastAsia="Times New Roman"/>
          <w:bCs/>
          <w:color w:val="000000"/>
          <w:w w:val="95"/>
          <w:sz w:val="24"/>
          <w:szCs w:val="16"/>
        </w:rPr>
        <w:t xml:space="preserve">and Conditions </w:t>
      </w:r>
      <w:r w:rsidRPr="006A0686">
        <w:rPr>
          <w:rFonts w:eastAsia="Times New Roman"/>
          <w:bCs/>
          <w:color w:val="000000"/>
          <w:w w:val="95"/>
          <w:sz w:val="24"/>
          <w:szCs w:val="16"/>
        </w:rPr>
        <w:t xml:space="preserve">and your use of the </w:t>
      </w:r>
      <w:r w:rsidR="00041380">
        <w:rPr>
          <w:rFonts w:eastAsia="Times New Roman"/>
          <w:bCs/>
          <w:color w:val="000000"/>
          <w:w w:val="95"/>
          <w:sz w:val="24"/>
          <w:szCs w:val="16"/>
        </w:rPr>
        <w:t>webs</w:t>
      </w:r>
      <w:r w:rsidRPr="006A0686">
        <w:rPr>
          <w:rFonts w:eastAsia="Times New Roman"/>
          <w:bCs/>
          <w:color w:val="000000"/>
          <w:w w:val="95"/>
          <w:sz w:val="24"/>
          <w:szCs w:val="16"/>
        </w:rPr>
        <w:t>ite are governed by the Belgian law.</w:t>
      </w:r>
      <w:r w:rsidR="009032C8">
        <w:rPr>
          <w:rFonts w:eastAsia="Times New Roman"/>
          <w:bCs/>
          <w:color w:val="000000"/>
          <w:w w:val="95"/>
          <w:sz w:val="24"/>
          <w:szCs w:val="16"/>
        </w:rPr>
        <w:t xml:space="preserve"> </w:t>
      </w:r>
      <w:r w:rsidRPr="009032C8" w:rsidR="009032C8">
        <w:rPr>
          <w:rFonts w:eastAsia="Times New Roman"/>
          <w:bCs/>
          <w:color w:val="000000"/>
          <w:w w:val="95"/>
          <w:sz w:val="24"/>
          <w:szCs w:val="16"/>
        </w:rPr>
        <w:t>By using this website, you agree that in case of a dispute, the courts of Brussels shall have sole jurisdiction.</w:t>
      </w:r>
    </w:p>
    <w:p w:rsidRPr="006A0686" w:rsidR="006A0686" w:rsidP="06524460" w:rsidRDefault="006A0686" w14:paraId="3CE1113B" w14:textId="77777777">
      <w:pPr>
        <w:keepNext w:val="1"/>
        <w:spacing w:before="568" w:line="404" w:lineRule="exact"/>
        <w:jc w:val="both"/>
        <w:textAlignment w:val="baseline"/>
        <w:rPr>
          <w:rFonts w:eastAsia="Times New Roman"/>
          <w:color w:val="000000"/>
          <w:w w:val="95"/>
          <w:sz w:val="24"/>
          <w:szCs w:val="24"/>
        </w:rPr>
      </w:pPr>
      <w:r w:rsidRPr="06524460" w:rsidR="006A0686">
        <w:rPr>
          <w:rFonts w:eastAsia="Times New Roman"/>
          <w:color w:val="000000"/>
          <w:w w:val="95"/>
          <w:sz w:val="24"/>
          <w:szCs w:val="24"/>
        </w:rPr>
        <w:t>11. Secured Access Privilege: User Account, Password, and Security</w:t>
      </w:r>
    </w:p>
    <w:p w:rsidRPr="006A0686" w:rsidR="006A0686" w:rsidP="00766511" w:rsidRDefault="006A0686" w14:paraId="4D151109" w14:textId="385B8D92">
      <w:pPr>
        <w:spacing w:before="568" w:line="404" w:lineRule="exact"/>
        <w:jc w:val="both"/>
        <w:textAlignment w:val="baseline"/>
        <w:rPr>
          <w:rFonts w:eastAsia="Times New Roman"/>
          <w:bCs/>
          <w:color w:val="000000"/>
          <w:w w:val="95"/>
          <w:sz w:val="24"/>
          <w:szCs w:val="16"/>
        </w:rPr>
      </w:pPr>
      <w:r w:rsidRPr="006A0686">
        <w:rPr>
          <w:rFonts w:eastAsia="Times New Roman"/>
          <w:bCs/>
          <w:color w:val="000000"/>
          <w:w w:val="95"/>
          <w:sz w:val="24"/>
          <w:szCs w:val="16"/>
        </w:rPr>
        <w:t xml:space="preserve">The ENTSO-E maintains a secured section of this Website to share and make available certain materials and information that require access restrictions. Validated users will be granted access privileges to such secured section. Users are responsible for maintaining the confidentiality of their assigned User ID and </w:t>
      </w:r>
      <w:r w:rsidRPr="006A0686" w:rsidR="00506654">
        <w:rPr>
          <w:rFonts w:eastAsia="Times New Roman"/>
          <w:bCs/>
          <w:color w:val="000000"/>
          <w:w w:val="95"/>
          <w:sz w:val="24"/>
          <w:szCs w:val="16"/>
        </w:rPr>
        <w:t>password and</w:t>
      </w:r>
      <w:r w:rsidRPr="006A0686">
        <w:rPr>
          <w:rFonts w:eastAsia="Times New Roman"/>
          <w:bCs/>
          <w:color w:val="000000"/>
          <w:w w:val="95"/>
          <w:sz w:val="24"/>
          <w:szCs w:val="16"/>
        </w:rPr>
        <w:t xml:space="preserve"> are fully responsible for all activities that occur under their account. ENTSO-E shall not be liable or responsible for any misuse of User ID and password.</w:t>
      </w:r>
    </w:p>
    <w:p w:rsidRPr="006A0686" w:rsidR="006A0686" w:rsidP="00766511" w:rsidRDefault="006A0686" w14:paraId="3C3B6774" w14:textId="77777777">
      <w:pPr>
        <w:spacing w:before="568" w:line="404" w:lineRule="exact"/>
        <w:jc w:val="both"/>
        <w:textAlignment w:val="baseline"/>
        <w:rPr>
          <w:rFonts w:eastAsia="Times New Roman"/>
          <w:bCs/>
          <w:color w:val="000000"/>
          <w:w w:val="95"/>
          <w:sz w:val="24"/>
          <w:szCs w:val="16"/>
        </w:rPr>
      </w:pPr>
      <w:r w:rsidRPr="006A0686">
        <w:rPr>
          <w:rFonts w:eastAsia="Times New Roman"/>
          <w:bCs/>
          <w:color w:val="000000"/>
          <w:w w:val="95"/>
          <w:sz w:val="24"/>
          <w:szCs w:val="16"/>
        </w:rPr>
        <w:t>12. General Security Practices and Termination</w:t>
      </w:r>
    </w:p>
    <w:p w:rsidRPr="006A0686" w:rsidR="006A0686" w:rsidP="00766511" w:rsidRDefault="006A0686" w14:paraId="6E403824" w14:textId="5796B4EB">
      <w:pPr>
        <w:spacing w:before="568" w:line="404" w:lineRule="exact"/>
        <w:jc w:val="both"/>
        <w:textAlignment w:val="baseline"/>
        <w:rPr>
          <w:rFonts w:eastAsia="Times New Roman"/>
          <w:bCs/>
          <w:color w:val="000000"/>
          <w:w w:val="95"/>
          <w:sz w:val="24"/>
          <w:szCs w:val="16"/>
        </w:rPr>
      </w:pPr>
      <w:r w:rsidRPr="006A0686">
        <w:rPr>
          <w:rFonts w:eastAsia="Times New Roman"/>
          <w:bCs/>
          <w:color w:val="000000"/>
          <w:w w:val="95"/>
          <w:sz w:val="24"/>
          <w:szCs w:val="16"/>
        </w:rPr>
        <w:t xml:space="preserve">Users of the secured section of this Website acknowledge that general security practices are employed. ENTSO-E has the right to log off accounts that are logged in and show no activity for a longer </w:t>
      </w:r>
      <w:proofErr w:type="gramStart"/>
      <w:r w:rsidRPr="006A0686">
        <w:rPr>
          <w:rFonts w:eastAsia="Times New Roman"/>
          <w:bCs/>
          <w:color w:val="000000"/>
          <w:w w:val="95"/>
          <w:sz w:val="24"/>
          <w:szCs w:val="16"/>
        </w:rPr>
        <w:t>period of time</w:t>
      </w:r>
      <w:proofErr w:type="gramEnd"/>
      <w:r w:rsidRPr="006A0686">
        <w:rPr>
          <w:rFonts w:eastAsia="Times New Roman"/>
          <w:bCs/>
          <w:color w:val="000000"/>
          <w:w w:val="95"/>
          <w:sz w:val="24"/>
          <w:szCs w:val="16"/>
        </w:rPr>
        <w:t>, as well as account inactivity for more than 180 days. ENTSO-E reserves the right to change these general security practices at any time without prior notice.</w:t>
      </w:r>
    </w:p>
    <w:p w:rsidRPr="006A0686" w:rsidR="006A0686" w:rsidP="00766511" w:rsidRDefault="006A0686" w14:paraId="30B6B005" w14:textId="77777777">
      <w:pPr>
        <w:spacing w:before="568" w:line="404" w:lineRule="exact"/>
        <w:jc w:val="both"/>
        <w:textAlignment w:val="baseline"/>
        <w:rPr>
          <w:rFonts w:eastAsia="Times New Roman"/>
          <w:bCs/>
          <w:color w:val="000000"/>
          <w:w w:val="95"/>
          <w:sz w:val="24"/>
          <w:szCs w:val="16"/>
        </w:rPr>
      </w:pPr>
      <w:r w:rsidRPr="006A0686">
        <w:rPr>
          <w:rFonts w:eastAsia="Times New Roman"/>
          <w:bCs/>
          <w:color w:val="000000"/>
          <w:w w:val="95"/>
          <w:sz w:val="24"/>
          <w:szCs w:val="16"/>
        </w:rPr>
        <w:t xml:space="preserve">As a condition of the grant of access to the secured section, the user must agree that ENTSO-E may terminate the user’s account and its access privilege for any reason. The user must also agree that any </w:t>
      </w:r>
      <w:r w:rsidRPr="006A0686">
        <w:rPr>
          <w:rFonts w:eastAsia="Times New Roman"/>
          <w:bCs/>
          <w:color w:val="000000"/>
          <w:w w:val="95"/>
          <w:sz w:val="24"/>
          <w:szCs w:val="16"/>
        </w:rPr>
        <w:lastRenderedPageBreak/>
        <w:t xml:space="preserve">termination of its access privileges may be </w:t>
      </w:r>
      <w:proofErr w:type="gramStart"/>
      <w:r w:rsidRPr="006A0686">
        <w:rPr>
          <w:rFonts w:eastAsia="Times New Roman"/>
          <w:bCs/>
          <w:color w:val="000000"/>
          <w:w w:val="95"/>
          <w:sz w:val="24"/>
          <w:szCs w:val="16"/>
        </w:rPr>
        <w:t>effected</w:t>
      </w:r>
      <w:proofErr w:type="gramEnd"/>
      <w:r w:rsidRPr="006A0686">
        <w:rPr>
          <w:rFonts w:eastAsia="Times New Roman"/>
          <w:bCs/>
          <w:color w:val="000000"/>
          <w:w w:val="95"/>
          <w:sz w:val="24"/>
          <w:szCs w:val="16"/>
        </w:rPr>
        <w:t xml:space="preserve"> without prior notice, and that ENTSO-E may at any time immediately deactivate or delete the user’s account and prevent the user from further access to the secured section of the Website. Furthermore, the user must agree that ENTSO-E shall not be liable in any respect to the user or to any third-party for any termination of the user’s access to the secured section of the Website.</w:t>
      </w:r>
    </w:p>
    <w:p w:rsidRPr="006A0686" w:rsidR="006A0686" w:rsidP="006A0686" w:rsidRDefault="006A0686" w14:paraId="6B8B7BDE" w14:textId="77777777">
      <w:pPr>
        <w:spacing w:before="568" w:line="404" w:lineRule="exact"/>
        <w:textAlignment w:val="baseline"/>
        <w:rPr>
          <w:rFonts w:eastAsia="Times New Roman"/>
          <w:bCs/>
          <w:color w:val="000000"/>
          <w:w w:val="95"/>
          <w:sz w:val="24"/>
          <w:szCs w:val="16"/>
        </w:rPr>
      </w:pPr>
    </w:p>
    <w:p w:rsidR="00ED37B4" w:rsidRDefault="00ED37B4" w14:paraId="6BB386D4" w14:textId="6B9E98D1">
      <w:pPr>
        <w:spacing w:before="3" w:line="272" w:lineRule="exact"/>
        <w:ind w:left="9000"/>
        <w:textAlignment w:val="baseline"/>
        <w:rPr>
          <w:rFonts w:eastAsia="Times New Roman"/>
          <w:color w:val="000000"/>
          <w:sz w:val="24"/>
        </w:rPr>
      </w:pPr>
    </w:p>
    <w:sectPr w:rsidR="00ED37B4">
      <w:pgSz w:w="11909" w:h="16838" w:orient="portrait"/>
      <w:pgMar w:top="680" w:right="973" w:bottom="169" w:left="1376"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6566" w:rsidRDefault="00936566" w14:paraId="69C55E82" w14:textId="77777777">
      <w:r>
        <w:separator/>
      </w:r>
    </w:p>
  </w:endnote>
  <w:endnote w:type="continuationSeparator" w:id="0">
    <w:p w:rsidR="00936566" w:rsidRDefault="00936566" w14:paraId="2A5284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6566" w:rsidRDefault="00936566" w14:paraId="3E0EC2E9" w14:textId="77777777"/>
  </w:footnote>
  <w:footnote w:type="continuationSeparator" w:id="0">
    <w:p w:rsidR="00936566" w:rsidRDefault="00936566" w14:paraId="6D4E24A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6AF"/>
    <w:multiLevelType w:val="multilevel"/>
    <w:tmpl w:val="7FF693C6"/>
    <w:lvl w:ilvl="0">
      <w:start w:val="1"/>
      <w:numFmt w:val="lowerLetter"/>
      <w:lvlText w:val="%1)"/>
      <w:lvlJc w:val="left"/>
      <w:pPr>
        <w:tabs>
          <w:tab w:val="left" w:pos="360"/>
        </w:tabs>
      </w:pPr>
      <w:rPr>
        <w:rFonts w:ascii="Times New Roman" w:hAnsi="Times New Roman" w:eastAsia="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2C0C89"/>
    <w:multiLevelType w:val="hybridMultilevel"/>
    <w:tmpl w:val="F364D426"/>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 w15:restartNumberingAfterBreak="0">
    <w:nsid w:val="2D486DBA"/>
    <w:multiLevelType w:val="multilevel"/>
    <w:tmpl w:val="99DE43A0"/>
    <w:lvl w:ilvl="0">
      <w:numFmt w:val="bullet"/>
      <w:lvlText w:val="-"/>
      <w:lvlJc w:val="left"/>
      <w:pPr>
        <w:tabs>
          <w:tab w:val="left" w:pos="360"/>
        </w:tabs>
      </w:pPr>
      <w:rPr>
        <w:rFonts w:ascii="Symbol" w:hAnsi="Symbol" w:eastAsia="Symbol"/>
        <w:color w:val="FF0000"/>
        <w:spacing w:val="-1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9E2E97"/>
    <w:multiLevelType w:val="hybridMultilevel"/>
    <w:tmpl w:val="1046C6C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40A248A1"/>
    <w:multiLevelType w:val="multilevel"/>
    <w:tmpl w:val="F3824C64"/>
    <w:lvl w:ilvl="0">
      <w:start w:val="4"/>
      <w:numFmt w:val="decimal"/>
      <w:lvlText w:val="%1."/>
      <w:lvlJc w:val="left"/>
      <w:pPr>
        <w:tabs>
          <w:tab w:val="left" w:pos="360"/>
        </w:tabs>
      </w:pPr>
      <w:rPr>
        <w:rFonts w:ascii="Times New Roman" w:hAnsi="Times New Roman" w:eastAsia="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341504"/>
    <w:multiLevelType w:val="hybridMultilevel"/>
    <w:tmpl w:val="C21AEC2E"/>
    <w:lvl w:ilvl="0" w:tplc="08130001">
      <w:start w:val="1"/>
      <w:numFmt w:val="bullet"/>
      <w:lvlText w:val=""/>
      <w:lvlJc w:val="left"/>
      <w:pPr>
        <w:ind w:left="1440" w:hanging="360"/>
      </w:pPr>
      <w:rPr>
        <w:rFonts w:hint="default" w:ascii="Symbol" w:hAnsi="Symbol"/>
      </w:rPr>
    </w:lvl>
    <w:lvl w:ilvl="1" w:tplc="08130003" w:tentative="1">
      <w:start w:val="1"/>
      <w:numFmt w:val="bullet"/>
      <w:lvlText w:val="o"/>
      <w:lvlJc w:val="left"/>
      <w:pPr>
        <w:ind w:left="2160" w:hanging="360"/>
      </w:pPr>
      <w:rPr>
        <w:rFonts w:hint="default" w:ascii="Courier New" w:hAnsi="Courier New" w:cs="Courier New"/>
      </w:rPr>
    </w:lvl>
    <w:lvl w:ilvl="2" w:tplc="08130005" w:tentative="1">
      <w:start w:val="1"/>
      <w:numFmt w:val="bullet"/>
      <w:lvlText w:val=""/>
      <w:lvlJc w:val="left"/>
      <w:pPr>
        <w:ind w:left="2880" w:hanging="360"/>
      </w:pPr>
      <w:rPr>
        <w:rFonts w:hint="default" w:ascii="Wingdings" w:hAnsi="Wingdings"/>
      </w:rPr>
    </w:lvl>
    <w:lvl w:ilvl="3" w:tplc="08130001" w:tentative="1">
      <w:start w:val="1"/>
      <w:numFmt w:val="bullet"/>
      <w:lvlText w:val=""/>
      <w:lvlJc w:val="left"/>
      <w:pPr>
        <w:ind w:left="3600" w:hanging="360"/>
      </w:pPr>
      <w:rPr>
        <w:rFonts w:hint="default" w:ascii="Symbol" w:hAnsi="Symbol"/>
      </w:rPr>
    </w:lvl>
    <w:lvl w:ilvl="4" w:tplc="08130003" w:tentative="1">
      <w:start w:val="1"/>
      <w:numFmt w:val="bullet"/>
      <w:lvlText w:val="o"/>
      <w:lvlJc w:val="left"/>
      <w:pPr>
        <w:ind w:left="4320" w:hanging="360"/>
      </w:pPr>
      <w:rPr>
        <w:rFonts w:hint="default" w:ascii="Courier New" w:hAnsi="Courier New" w:cs="Courier New"/>
      </w:rPr>
    </w:lvl>
    <w:lvl w:ilvl="5" w:tplc="08130005" w:tentative="1">
      <w:start w:val="1"/>
      <w:numFmt w:val="bullet"/>
      <w:lvlText w:val=""/>
      <w:lvlJc w:val="left"/>
      <w:pPr>
        <w:ind w:left="5040" w:hanging="360"/>
      </w:pPr>
      <w:rPr>
        <w:rFonts w:hint="default" w:ascii="Wingdings" w:hAnsi="Wingdings"/>
      </w:rPr>
    </w:lvl>
    <w:lvl w:ilvl="6" w:tplc="08130001" w:tentative="1">
      <w:start w:val="1"/>
      <w:numFmt w:val="bullet"/>
      <w:lvlText w:val=""/>
      <w:lvlJc w:val="left"/>
      <w:pPr>
        <w:ind w:left="5760" w:hanging="360"/>
      </w:pPr>
      <w:rPr>
        <w:rFonts w:hint="default" w:ascii="Symbol" w:hAnsi="Symbol"/>
      </w:rPr>
    </w:lvl>
    <w:lvl w:ilvl="7" w:tplc="08130003" w:tentative="1">
      <w:start w:val="1"/>
      <w:numFmt w:val="bullet"/>
      <w:lvlText w:val="o"/>
      <w:lvlJc w:val="left"/>
      <w:pPr>
        <w:ind w:left="6480" w:hanging="360"/>
      </w:pPr>
      <w:rPr>
        <w:rFonts w:hint="default" w:ascii="Courier New" w:hAnsi="Courier New" w:cs="Courier New"/>
      </w:rPr>
    </w:lvl>
    <w:lvl w:ilvl="8" w:tplc="08130005" w:tentative="1">
      <w:start w:val="1"/>
      <w:numFmt w:val="bullet"/>
      <w:lvlText w:val=""/>
      <w:lvlJc w:val="left"/>
      <w:pPr>
        <w:ind w:left="7200" w:hanging="360"/>
      </w:pPr>
      <w:rPr>
        <w:rFonts w:hint="default" w:ascii="Wingdings" w:hAnsi="Wingdings"/>
      </w:rPr>
    </w:lvl>
  </w:abstractNum>
  <w:abstractNum w:abstractNumId="6" w15:restartNumberingAfterBreak="0">
    <w:nsid w:val="546903D4"/>
    <w:multiLevelType w:val="hybridMultilevel"/>
    <w:tmpl w:val="FC329A70"/>
    <w:lvl w:ilvl="0" w:tplc="FE7A3D08">
      <w:start w:val="1"/>
      <w:numFmt w:val="bullet"/>
      <w:lvlText w:val="-"/>
      <w:lvlJc w:val="left"/>
      <w:pPr>
        <w:ind w:left="720" w:hanging="360"/>
      </w:pPr>
      <w:rPr>
        <w:rFonts w:hint="default" w:ascii="Calibri" w:hAnsi="Calibri" w:eastAsia="Times New Roman" w:cs="Calibri"/>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start w:val="1"/>
      <w:numFmt w:val="bullet"/>
      <w:lvlText w:val="o"/>
      <w:lvlJc w:val="left"/>
      <w:pPr>
        <w:ind w:left="3600" w:hanging="360"/>
      </w:pPr>
      <w:rPr>
        <w:rFonts w:hint="default" w:ascii="Courier New" w:hAnsi="Courier New" w:cs="Courier New"/>
      </w:rPr>
    </w:lvl>
    <w:lvl w:ilvl="5" w:tplc="08130005">
      <w:start w:val="1"/>
      <w:numFmt w:val="bullet"/>
      <w:lvlText w:val=""/>
      <w:lvlJc w:val="left"/>
      <w:pPr>
        <w:ind w:left="4320" w:hanging="360"/>
      </w:pPr>
      <w:rPr>
        <w:rFonts w:hint="default" w:ascii="Wingdings" w:hAnsi="Wingdings"/>
      </w:rPr>
    </w:lvl>
    <w:lvl w:ilvl="6" w:tplc="08130001">
      <w:start w:val="1"/>
      <w:numFmt w:val="bullet"/>
      <w:lvlText w:val=""/>
      <w:lvlJc w:val="left"/>
      <w:pPr>
        <w:ind w:left="5040" w:hanging="360"/>
      </w:pPr>
      <w:rPr>
        <w:rFonts w:hint="default" w:ascii="Symbol" w:hAnsi="Symbol"/>
      </w:rPr>
    </w:lvl>
    <w:lvl w:ilvl="7" w:tplc="08130003">
      <w:start w:val="1"/>
      <w:numFmt w:val="bullet"/>
      <w:lvlText w:val="o"/>
      <w:lvlJc w:val="left"/>
      <w:pPr>
        <w:ind w:left="5760" w:hanging="360"/>
      </w:pPr>
      <w:rPr>
        <w:rFonts w:hint="default" w:ascii="Courier New" w:hAnsi="Courier New" w:cs="Courier New"/>
      </w:rPr>
    </w:lvl>
    <w:lvl w:ilvl="8" w:tplc="08130005">
      <w:start w:val="1"/>
      <w:numFmt w:val="bullet"/>
      <w:lvlText w:val=""/>
      <w:lvlJc w:val="left"/>
      <w:pPr>
        <w:ind w:left="6480" w:hanging="360"/>
      </w:pPr>
      <w:rPr>
        <w:rFonts w:hint="default" w:ascii="Wingdings" w:hAnsi="Wingdings"/>
      </w:rPr>
    </w:lvl>
  </w:abstractNum>
  <w:abstractNum w:abstractNumId="7" w15:restartNumberingAfterBreak="0">
    <w:nsid w:val="555554D6"/>
    <w:multiLevelType w:val="hybridMultilevel"/>
    <w:tmpl w:val="4F284A88"/>
    <w:lvl w:ilvl="0" w:tplc="041D0001">
      <w:start w:val="1"/>
      <w:numFmt w:val="bullet"/>
      <w:lvlText w:val=""/>
      <w:lvlJc w:val="left"/>
      <w:pPr>
        <w:ind w:left="1664" w:hanging="360"/>
      </w:pPr>
      <w:rPr>
        <w:rFonts w:hint="default" w:ascii="Symbol" w:hAnsi="Symbol"/>
      </w:rPr>
    </w:lvl>
    <w:lvl w:ilvl="1" w:tplc="041D0003" w:tentative="1">
      <w:start w:val="1"/>
      <w:numFmt w:val="bullet"/>
      <w:lvlText w:val="o"/>
      <w:lvlJc w:val="left"/>
      <w:pPr>
        <w:ind w:left="2384" w:hanging="360"/>
      </w:pPr>
      <w:rPr>
        <w:rFonts w:hint="default" w:ascii="Courier New" w:hAnsi="Courier New" w:cs="Courier New"/>
      </w:rPr>
    </w:lvl>
    <w:lvl w:ilvl="2" w:tplc="041D0005" w:tentative="1">
      <w:start w:val="1"/>
      <w:numFmt w:val="bullet"/>
      <w:lvlText w:val=""/>
      <w:lvlJc w:val="left"/>
      <w:pPr>
        <w:ind w:left="3104" w:hanging="360"/>
      </w:pPr>
      <w:rPr>
        <w:rFonts w:hint="default" w:ascii="Wingdings" w:hAnsi="Wingdings"/>
      </w:rPr>
    </w:lvl>
    <w:lvl w:ilvl="3" w:tplc="041D0001" w:tentative="1">
      <w:start w:val="1"/>
      <w:numFmt w:val="bullet"/>
      <w:lvlText w:val=""/>
      <w:lvlJc w:val="left"/>
      <w:pPr>
        <w:ind w:left="3824" w:hanging="360"/>
      </w:pPr>
      <w:rPr>
        <w:rFonts w:hint="default" w:ascii="Symbol" w:hAnsi="Symbol"/>
      </w:rPr>
    </w:lvl>
    <w:lvl w:ilvl="4" w:tplc="041D0003" w:tentative="1">
      <w:start w:val="1"/>
      <w:numFmt w:val="bullet"/>
      <w:lvlText w:val="o"/>
      <w:lvlJc w:val="left"/>
      <w:pPr>
        <w:ind w:left="4544" w:hanging="360"/>
      </w:pPr>
      <w:rPr>
        <w:rFonts w:hint="default" w:ascii="Courier New" w:hAnsi="Courier New" w:cs="Courier New"/>
      </w:rPr>
    </w:lvl>
    <w:lvl w:ilvl="5" w:tplc="041D0005" w:tentative="1">
      <w:start w:val="1"/>
      <w:numFmt w:val="bullet"/>
      <w:lvlText w:val=""/>
      <w:lvlJc w:val="left"/>
      <w:pPr>
        <w:ind w:left="5264" w:hanging="360"/>
      </w:pPr>
      <w:rPr>
        <w:rFonts w:hint="default" w:ascii="Wingdings" w:hAnsi="Wingdings"/>
      </w:rPr>
    </w:lvl>
    <w:lvl w:ilvl="6" w:tplc="041D0001" w:tentative="1">
      <w:start w:val="1"/>
      <w:numFmt w:val="bullet"/>
      <w:lvlText w:val=""/>
      <w:lvlJc w:val="left"/>
      <w:pPr>
        <w:ind w:left="5984" w:hanging="360"/>
      </w:pPr>
      <w:rPr>
        <w:rFonts w:hint="default" w:ascii="Symbol" w:hAnsi="Symbol"/>
      </w:rPr>
    </w:lvl>
    <w:lvl w:ilvl="7" w:tplc="041D0003" w:tentative="1">
      <w:start w:val="1"/>
      <w:numFmt w:val="bullet"/>
      <w:lvlText w:val="o"/>
      <w:lvlJc w:val="left"/>
      <w:pPr>
        <w:ind w:left="6704" w:hanging="360"/>
      </w:pPr>
      <w:rPr>
        <w:rFonts w:hint="default" w:ascii="Courier New" w:hAnsi="Courier New" w:cs="Courier New"/>
      </w:rPr>
    </w:lvl>
    <w:lvl w:ilvl="8" w:tplc="041D0005" w:tentative="1">
      <w:start w:val="1"/>
      <w:numFmt w:val="bullet"/>
      <w:lvlText w:val=""/>
      <w:lvlJc w:val="left"/>
      <w:pPr>
        <w:ind w:left="7424" w:hanging="360"/>
      </w:pPr>
      <w:rPr>
        <w:rFonts w:hint="default" w:ascii="Wingdings" w:hAnsi="Wingdings"/>
      </w:rPr>
    </w:lvl>
  </w:abstractNum>
  <w:num w:numId="1" w16cid:durableId="485244032">
    <w:abstractNumId w:val="2"/>
  </w:num>
  <w:num w:numId="2" w16cid:durableId="331643671">
    <w:abstractNumId w:val="0"/>
  </w:num>
  <w:num w:numId="3" w16cid:durableId="1158620742">
    <w:abstractNumId w:val="4"/>
  </w:num>
  <w:num w:numId="4" w16cid:durableId="1489903201">
    <w:abstractNumId w:val="6"/>
  </w:num>
  <w:num w:numId="5" w16cid:durableId="1309822861">
    <w:abstractNumId w:val="6"/>
  </w:num>
  <w:num w:numId="6" w16cid:durableId="898857833">
    <w:abstractNumId w:val="5"/>
  </w:num>
  <w:num w:numId="7" w16cid:durableId="1932858552">
    <w:abstractNumId w:val="1"/>
  </w:num>
  <w:num w:numId="8" w16cid:durableId="1655142724">
    <w:abstractNumId w:val="7"/>
  </w:num>
  <w:num w:numId="9" w16cid:durableId="1615482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B4"/>
    <w:rsid w:val="0000087D"/>
    <w:rsid w:val="00016CF9"/>
    <w:rsid w:val="00030B03"/>
    <w:rsid w:val="00041380"/>
    <w:rsid w:val="0005740E"/>
    <w:rsid w:val="00057F42"/>
    <w:rsid w:val="000B3104"/>
    <w:rsid w:val="000B6A19"/>
    <w:rsid w:val="000C257C"/>
    <w:rsid w:val="000D00EE"/>
    <w:rsid w:val="000D2DEB"/>
    <w:rsid w:val="000D6049"/>
    <w:rsid w:val="0010632B"/>
    <w:rsid w:val="00193D93"/>
    <w:rsid w:val="00197BF3"/>
    <w:rsid w:val="001F3461"/>
    <w:rsid w:val="001F542E"/>
    <w:rsid w:val="00202365"/>
    <w:rsid w:val="0020789D"/>
    <w:rsid w:val="00255792"/>
    <w:rsid w:val="002615B5"/>
    <w:rsid w:val="0028623D"/>
    <w:rsid w:val="002958AC"/>
    <w:rsid w:val="002B3900"/>
    <w:rsid w:val="002D2C5F"/>
    <w:rsid w:val="002E58C0"/>
    <w:rsid w:val="002F6C95"/>
    <w:rsid w:val="00305283"/>
    <w:rsid w:val="00322D30"/>
    <w:rsid w:val="00325E86"/>
    <w:rsid w:val="00345ACE"/>
    <w:rsid w:val="00367898"/>
    <w:rsid w:val="003F3638"/>
    <w:rsid w:val="00476827"/>
    <w:rsid w:val="00493D37"/>
    <w:rsid w:val="0049771C"/>
    <w:rsid w:val="004D604E"/>
    <w:rsid w:val="00504296"/>
    <w:rsid w:val="00506654"/>
    <w:rsid w:val="00515A59"/>
    <w:rsid w:val="00523D67"/>
    <w:rsid w:val="00544336"/>
    <w:rsid w:val="00551754"/>
    <w:rsid w:val="005711A2"/>
    <w:rsid w:val="005778A9"/>
    <w:rsid w:val="00583493"/>
    <w:rsid w:val="005908E4"/>
    <w:rsid w:val="005C4260"/>
    <w:rsid w:val="005C446F"/>
    <w:rsid w:val="005D04C6"/>
    <w:rsid w:val="005E4DD0"/>
    <w:rsid w:val="00646F24"/>
    <w:rsid w:val="006549B9"/>
    <w:rsid w:val="006971B0"/>
    <w:rsid w:val="006A0686"/>
    <w:rsid w:val="006B4828"/>
    <w:rsid w:val="006C12EB"/>
    <w:rsid w:val="006F44D8"/>
    <w:rsid w:val="007326E6"/>
    <w:rsid w:val="0074560F"/>
    <w:rsid w:val="0075540D"/>
    <w:rsid w:val="007558C1"/>
    <w:rsid w:val="00766511"/>
    <w:rsid w:val="007760B1"/>
    <w:rsid w:val="00785413"/>
    <w:rsid w:val="0079566E"/>
    <w:rsid w:val="007A58A9"/>
    <w:rsid w:val="00811AF8"/>
    <w:rsid w:val="00823D30"/>
    <w:rsid w:val="0087057B"/>
    <w:rsid w:val="008B1B15"/>
    <w:rsid w:val="008B53C2"/>
    <w:rsid w:val="008C2684"/>
    <w:rsid w:val="008D6F08"/>
    <w:rsid w:val="009032C8"/>
    <w:rsid w:val="00922253"/>
    <w:rsid w:val="00936566"/>
    <w:rsid w:val="009601C2"/>
    <w:rsid w:val="009811E0"/>
    <w:rsid w:val="009857C4"/>
    <w:rsid w:val="0099478A"/>
    <w:rsid w:val="009B6DF3"/>
    <w:rsid w:val="009C2649"/>
    <w:rsid w:val="009D031B"/>
    <w:rsid w:val="00A24896"/>
    <w:rsid w:val="00A3211D"/>
    <w:rsid w:val="00A41D89"/>
    <w:rsid w:val="00A6539A"/>
    <w:rsid w:val="00A87D29"/>
    <w:rsid w:val="00A94A47"/>
    <w:rsid w:val="00AA3BCE"/>
    <w:rsid w:val="00B13646"/>
    <w:rsid w:val="00B21DD1"/>
    <w:rsid w:val="00B345E3"/>
    <w:rsid w:val="00B50F42"/>
    <w:rsid w:val="00B84872"/>
    <w:rsid w:val="00BB1088"/>
    <w:rsid w:val="00BB3007"/>
    <w:rsid w:val="00BC00C8"/>
    <w:rsid w:val="00BF363B"/>
    <w:rsid w:val="00BF4068"/>
    <w:rsid w:val="00C1577C"/>
    <w:rsid w:val="00C21B59"/>
    <w:rsid w:val="00C2354D"/>
    <w:rsid w:val="00CA375F"/>
    <w:rsid w:val="00CB183A"/>
    <w:rsid w:val="00D10487"/>
    <w:rsid w:val="00D24491"/>
    <w:rsid w:val="00D4206B"/>
    <w:rsid w:val="00D461FB"/>
    <w:rsid w:val="00D54EAD"/>
    <w:rsid w:val="00DB4EF1"/>
    <w:rsid w:val="00E17325"/>
    <w:rsid w:val="00E206AE"/>
    <w:rsid w:val="00E36ABB"/>
    <w:rsid w:val="00E7143B"/>
    <w:rsid w:val="00E756A5"/>
    <w:rsid w:val="00EC470D"/>
    <w:rsid w:val="00ED37B4"/>
    <w:rsid w:val="00EE12E4"/>
    <w:rsid w:val="00F04419"/>
    <w:rsid w:val="00F14C6A"/>
    <w:rsid w:val="00F32519"/>
    <w:rsid w:val="00F371BC"/>
    <w:rsid w:val="00F77CEE"/>
    <w:rsid w:val="00FF4565"/>
    <w:rsid w:val="00FF4AB8"/>
    <w:rsid w:val="06524460"/>
    <w:rsid w:val="0EF309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2B39"/>
  <w15:docId w15:val="{3E61C1D0-DE8C-463A-972A-3616A8EB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84872"/>
    <w:pPr>
      <w:tabs>
        <w:tab w:val="center" w:pos="4513"/>
        <w:tab w:val="right" w:pos="9026"/>
      </w:tabs>
    </w:pPr>
  </w:style>
  <w:style w:type="character" w:styleId="HeaderChar" w:customStyle="1">
    <w:name w:val="Header Char"/>
    <w:basedOn w:val="DefaultParagraphFont"/>
    <w:link w:val="Header"/>
    <w:uiPriority w:val="99"/>
    <w:rsid w:val="00B84872"/>
  </w:style>
  <w:style w:type="paragraph" w:styleId="Footer">
    <w:name w:val="footer"/>
    <w:basedOn w:val="Normal"/>
    <w:link w:val="FooterChar"/>
    <w:uiPriority w:val="99"/>
    <w:unhideWhenUsed/>
    <w:rsid w:val="00B84872"/>
    <w:pPr>
      <w:tabs>
        <w:tab w:val="center" w:pos="4513"/>
        <w:tab w:val="right" w:pos="9026"/>
      </w:tabs>
    </w:pPr>
  </w:style>
  <w:style w:type="character" w:styleId="FooterChar" w:customStyle="1">
    <w:name w:val="Footer Char"/>
    <w:basedOn w:val="DefaultParagraphFont"/>
    <w:link w:val="Footer"/>
    <w:uiPriority w:val="99"/>
    <w:rsid w:val="00B84872"/>
  </w:style>
  <w:style w:type="paragraph" w:styleId="Revision">
    <w:name w:val="Revision"/>
    <w:hidden/>
    <w:uiPriority w:val="99"/>
    <w:semiHidden/>
    <w:rsid w:val="00493D37"/>
  </w:style>
  <w:style w:type="paragraph" w:styleId="ListParagraph">
    <w:name w:val="List Paragraph"/>
    <w:basedOn w:val="Normal"/>
    <w:uiPriority w:val="34"/>
    <w:qFormat/>
    <w:rsid w:val="001F542E"/>
    <w:pPr>
      <w:spacing w:after="160" w:line="256" w:lineRule="auto"/>
      <w:ind w:left="720"/>
      <w:contextualSpacing/>
    </w:pPr>
    <w:rPr>
      <w:rFonts w:asciiTheme="minorHAnsi" w:hAnsiTheme="minorHAnsi" w:eastAsiaTheme="minorHAnsi" w:cstheme="minorBidi"/>
      <w:lang w:val="nl-BE"/>
    </w:rPr>
  </w:style>
  <w:style w:type="character" w:styleId="CommentReference">
    <w:name w:val="annotation reference"/>
    <w:basedOn w:val="DefaultParagraphFont"/>
    <w:uiPriority w:val="99"/>
    <w:semiHidden/>
    <w:unhideWhenUsed/>
    <w:rsid w:val="009811E0"/>
    <w:rPr>
      <w:sz w:val="16"/>
      <w:szCs w:val="16"/>
    </w:rPr>
  </w:style>
  <w:style w:type="paragraph" w:styleId="CommentText">
    <w:name w:val="annotation text"/>
    <w:basedOn w:val="Normal"/>
    <w:link w:val="CommentTextChar"/>
    <w:uiPriority w:val="99"/>
    <w:unhideWhenUsed/>
    <w:rsid w:val="009811E0"/>
    <w:rPr>
      <w:sz w:val="20"/>
      <w:szCs w:val="20"/>
    </w:rPr>
  </w:style>
  <w:style w:type="character" w:styleId="CommentTextChar" w:customStyle="1">
    <w:name w:val="Comment Text Char"/>
    <w:basedOn w:val="DefaultParagraphFont"/>
    <w:link w:val="CommentText"/>
    <w:uiPriority w:val="99"/>
    <w:rsid w:val="009811E0"/>
    <w:rPr>
      <w:sz w:val="20"/>
      <w:szCs w:val="20"/>
    </w:rPr>
  </w:style>
  <w:style w:type="paragraph" w:styleId="CommentSubject">
    <w:name w:val="annotation subject"/>
    <w:basedOn w:val="CommentText"/>
    <w:next w:val="CommentText"/>
    <w:link w:val="CommentSubjectChar"/>
    <w:uiPriority w:val="99"/>
    <w:semiHidden/>
    <w:unhideWhenUsed/>
    <w:rsid w:val="009811E0"/>
    <w:rPr>
      <w:b/>
      <w:bCs/>
    </w:rPr>
  </w:style>
  <w:style w:type="character" w:styleId="CommentSubjectChar" w:customStyle="1">
    <w:name w:val="Comment Subject Char"/>
    <w:basedOn w:val="CommentTextChar"/>
    <w:link w:val="CommentSubject"/>
    <w:uiPriority w:val="99"/>
    <w:semiHidden/>
    <w:rsid w:val="009811E0"/>
    <w:rPr>
      <w:b/>
      <w:bCs/>
      <w:sz w:val="20"/>
      <w:szCs w:val="20"/>
    </w:rPr>
  </w:style>
  <w:style w:type="paragraph" w:styleId="NormalwithindentAltD" w:customStyle="1">
    <w:name w:val="Normal with indent Alt+D"/>
    <w:basedOn w:val="Normal"/>
    <w:qFormat/>
    <w:rsid w:val="00305283"/>
    <w:pPr>
      <w:spacing w:after="240"/>
      <w:ind w:left="1009"/>
    </w:pPr>
    <w:rPr>
      <w:rFonts w:eastAsia="Times New Roman"/>
      <w:szCs w:val="24"/>
      <w:lang w:val="sv-SE" w:eastAsia="sv-SE"/>
    </w:rPr>
  </w:style>
  <w:style w:type="character" w:styleId="Hyperlink">
    <w:name w:val="Hyperlink"/>
    <w:basedOn w:val="DefaultParagraphFont"/>
    <w:uiPriority w:val="99"/>
    <w:unhideWhenUsed/>
    <w:rsid w:val="007326E6"/>
    <w:rPr>
      <w:color w:val="467886" w:themeColor="hyperlink"/>
      <w:u w:val="single"/>
    </w:rPr>
  </w:style>
  <w:style w:type="character" w:styleId="UnresolvedMention">
    <w:name w:val="Unresolved Mention"/>
    <w:basedOn w:val="DefaultParagraphFont"/>
    <w:uiPriority w:val="99"/>
    <w:semiHidden/>
    <w:unhideWhenUsed/>
    <w:rsid w:val="007326E6"/>
    <w:rPr>
      <w:color w:val="605E5C"/>
      <w:shd w:val="clear" w:color="auto" w:fill="E1DFDD"/>
    </w:rPr>
  </w:style>
  <w:style w:type="character" w:styleId="FollowedHyperlink">
    <w:name w:val="FollowedHyperlink"/>
    <w:basedOn w:val="DefaultParagraphFont"/>
    <w:uiPriority w:val="99"/>
    <w:semiHidden/>
    <w:unhideWhenUsed/>
    <w:rsid w:val="002E58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367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wordprocessingml/2006/fontTable" Target="fontTable0.xml" Id="fId"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NTSO-E Meeting" ma:contentTypeID="0x0101001D0782A5CFC1764F89ED804E576F810F0100EE151FCEA23EA243A8BF3B25F79D697F" ma:contentTypeVersion="67" ma:contentTypeDescription="" ma:contentTypeScope="" ma:versionID="9200a45f998d00339dbe24e890bd427c">
  <xsd:schema xmlns:xsd="http://www.w3.org/2001/XMLSchema" xmlns:xs="http://www.w3.org/2001/XMLSchema" xmlns:p="http://schemas.microsoft.com/office/2006/metadata/properties" xmlns:ns2="e3fb2008-9808-4f29-aa32-2f66631018ed" xmlns:ns3="e3335f26-5599-450c-ba5a-6e1632a8eec8" targetNamespace="http://schemas.microsoft.com/office/2006/metadata/properties" ma:root="true" ma:fieldsID="187d038ae4111779205b3ca73039bdf4" ns2:_="" ns3:_="">
    <xsd:import namespace="e3fb2008-9808-4f29-aa32-2f66631018ed"/>
    <xsd:import namespace="e3335f26-5599-450c-ba5a-6e1632a8eec8"/>
    <xsd:element name="properties">
      <xsd:complexType>
        <xsd:sequence>
          <xsd:element name="documentManagement">
            <xsd:complexType>
              <xsd:all>
                <xsd:element ref="ns2:Open_x0020_to_x0020_ACER" minOccurs="0"/>
                <xsd:element ref="ns2:Open_x0020_to_x0020_EC" minOccurs="0"/>
                <xsd:element ref="ns3:Document_x0020_Type" minOccurs="0"/>
                <xsd:element ref="ns3:Work_x0020_Area" minOccurs="0"/>
                <xsd:element ref="ns3:Business_x0020_Record" minOccurs="0"/>
                <xsd:element ref="ns3:Meeting" minOccurs="0"/>
                <xsd:element ref="ns2:Approval_x0020_Level" minOccurs="0"/>
                <xsd:element ref="ns2:TaxCatchAll" minOccurs="0"/>
                <xsd:element ref="ns2:o9b5552cd29f405b8612d2920cb859c4" minOccurs="0"/>
                <xsd:element ref="ns2:TaxCatchAllLabel" minOccurs="0"/>
                <xsd:element ref="ns2:a11881793d4943049370f281afa2b378" minOccurs="0"/>
                <xsd:element ref="ns2:i85e4520245b48aa896a2e6f400e83f6" minOccurs="0"/>
                <xsd:element ref="ns2:Document_x0020_Type" minOccurs="0"/>
                <xsd:element ref="ns2:TaxKeywordTaxHTField" minOccurs="0"/>
                <xsd:element ref="ns2:Work_x0020_Area" minOccurs="0"/>
                <xsd:element ref="ns2:Business_x0020_Record" minOccurs="0"/>
                <xsd:element ref="ns2:Meeting" minOccurs="0"/>
                <xsd:element ref="ns3:Approval_x0020_Leve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YENTSOE_SiteType" minOccurs="0"/>
                <xsd:element ref="ns3:p6eedf7159bb431c847954f7abc8252b" minOccurs="0"/>
                <xsd:element ref="ns3:f24b49c76c484430a146fa8ae61ca41c" minOccurs="0"/>
                <xsd:element ref="ns3:bbd41efc157f4319bf82c521941e58ca" minOccurs="0"/>
                <xsd:element ref="ns3:lb7bd161e60c430088ebabbbb3d3f2e5" minOccurs="0"/>
                <xsd:element ref="ns3:g05342d87de24d959e7369bb9473ad29" minOccurs="0"/>
                <xsd:element ref="ns3:le353f10c9974ca08f4b39029847d07f" minOccurs="0"/>
                <xsd:element ref="ns3:o9d3df3fd57f4a1ca96880c95c175f53" minOccurs="0"/>
                <xsd:element ref="ns3:a568633f464f443aaba6e2ee57ccad1e" minOccurs="0"/>
                <xsd:element ref="ns3:c95adb60c39a41b6a74d4b5ba340079e" minOccurs="0"/>
                <xsd:element ref="ns3:lce88614781540b38f4c449de9348016" minOccurs="0"/>
                <xsd:element ref="ns3:lcf76f155ced4ddcb4097134ff3c332f" minOccurs="0"/>
                <xsd:element ref="ns3:MediaServiceOCR" minOccurs="0"/>
                <xsd:element ref="ns3:bf19a95cd1784c4db91fbefc066357c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b2008-9808-4f29-aa32-2f66631018ed" elementFormDefault="qualified">
    <xsd:import namespace="http://schemas.microsoft.com/office/2006/documentManagement/types"/>
    <xsd:import namespace="http://schemas.microsoft.com/office/infopath/2007/PartnerControls"/>
    <xsd:element name="Open_x0020_to_x0020_ACER" ma:index="2" nillable="true" ma:displayName="Open to ACER" ma:default="0" ma:description="This field should indicate if, from a business point of view, there is acceptance to share the data or document with ACER. In case the data or document is not open to ACER and there is a request from ACER, the legal basis for this request needs to be assessed by ENTSO-E Legal Section." ma:internalName="Open_x0020_to_x0020_ACER" ma:readOnly="false">
      <xsd:simpleType>
        <xsd:restriction base="dms:Boolean"/>
      </xsd:simpleType>
    </xsd:element>
    <xsd:element name="Open_x0020_to_x0020_EC" ma:index="3" nillable="true" ma:displayName="Open to EC" ma:default="0" ma:description="This field should indicate if, from a business point of view, there is acceptance to share the data or document with the EC. In case the data or document is not open to the EC and there is a request from the EC, the legal basis for this request needs to be assessed by ENTSO-E Legal Section." ma:internalName="Open_x0020_to_x0020_EC" ma:readOnly="false">
      <xsd:simpleType>
        <xsd:restriction base="dms:Boolean"/>
      </xsd:simpleType>
    </xsd:element>
    <xsd:element name="Approval_x0020_Level" ma:index="9" nillable="true" ma:displayName="Approval Level" ma:list="{347c9ba0-e87b-4c84-8105-4a8be782c428}" ma:internalName="Approval_x0020_Level" ma:readOnly="false" ma:showField="Title" ma:web="e3fb2008-9808-4f29-aa32-2f66631018ed">
      <xsd:simpleType>
        <xsd:restriction base="dms:Lookup"/>
      </xsd:simpleType>
    </xsd:element>
    <xsd:element name="TaxCatchAll" ma:index="10" nillable="true" ma:displayName="Taxonomy Catch All Column" ma:hidden="true" ma:list="{712027ae-488a-49a7-b93d-ad36d43928dc}" ma:internalName="TaxCatchAll" ma:readOnly="false" ma:showField="CatchAllData" ma:web="e3fb2008-9808-4f29-aa32-2f66631018ed">
      <xsd:complexType>
        <xsd:complexContent>
          <xsd:extension base="dms:MultiChoiceLookup">
            <xsd:sequence>
              <xsd:element name="Value" type="dms:Lookup" maxOccurs="unbounded" minOccurs="0" nillable="true"/>
            </xsd:sequence>
          </xsd:extension>
        </xsd:complexContent>
      </xsd:complexType>
    </xsd:element>
    <xsd:element name="o9b5552cd29f405b8612d2920cb859c4" ma:index="17" nillable="true" ma:displayName="Data Classification_0" ma:hidden="true" ma:internalName="o9b5552cd29f405b8612d2920cb859c4" ma:readOnly="false">
      <xsd:simpleType>
        <xsd:restriction base="dms:Note"/>
      </xsd:simpleType>
    </xsd:element>
    <xsd:element name="TaxCatchAllLabel" ma:index="18" nillable="true" ma:displayName="Taxonomy Catch All Column1" ma:hidden="true" ma:list="{712027ae-488a-49a7-b93d-ad36d43928dc}" ma:internalName="TaxCatchAllLabel" ma:readOnly="true" ma:showField="CatchAllDataLabel" ma:web="e3fb2008-9808-4f29-aa32-2f66631018ed">
      <xsd:complexType>
        <xsd:complexContent>
          <xsd:extension base="dms:MultiChoiceLookup">
            <xsd:sequence>
              <xsd:element name="Value" type="dms:Lookup" maxOccurs="unbounded" minOccurs="0" nillable="true"/>
            </xsd:sequence>
          </xsd:extension>
        </xsd:complexContent>
      </xsd:complexType>
    </xsd:element>
    <xsd:element name="a11881793d4943049370f281afa2b378" ma:index="19" nillable="true" ma:displayName="Data Origin_0" ma:hidden="true" ma:internalName="a11881793d4943049370f281afa2b378" ma:readOnly="false">
      <xsd:simpleType>
        <xsd:restriction base="dms:Note"/>
      </xsd:simpleType>
    </xsd:element>
    <xsd:element name="i85e4520245b48aa896a2e6f400e83f6" ma:index="20" nillable="true" ma:displayName="Level of Disclosure_0" ma:hidden="true" ma:internalName="i85e4520245b48aa896a2e6f400e83f6" ma:readOnly="false">
      <xsd:simpleType>
        <xsd:restriction base="dms:Note"/>
      </xsd:simpleType>
    </xsd:element>
    <xsd:element name="Document_x0020_Type" ma:index="21" nillable="true" ma:displayName="Document Type" ma:list="{2d87a20c-a2fd-45e4-9126-acac18092fef}" ma:internalName="Document_x0020_Type0" ma:readOnly="false" ma:showField="Title" ma:web="e3fb2008-9808-4f29-aa32-2f66631018ed">
      <xsd:simpleType>
        <xsd:restriction base="dms:Lookup"/>
      </xsd:simpleType>
    </xsd:element>
    <xsd:element name="TaxKeywordTaxHTField" ma:index="22" nillable="true" ma:taxonomy="true" ma:internalName="TaxKeywordTaxHTField" ma:taxonomyFieldName="TaxKeyword" ma:displayName="Document Tags" ma:readOnly="false" ma:fieldId="{23f27201-bee3-471e-b2e7-b64fd8b7ca38}" ma:taxonomyMulti="true" ma:sspId="0cf2b176-d4dc-4d18-8c95-51f9f2dafcd3" ma:termSetId="00000000-0000-0000-0000-000000000000" ma:anchorId="00000000-0000-0000-0000-000000000000" ma:open="true" ma:isKeyword="true">
      <xsd:complexType>
        <xsd:sequence>
          <xsd:element ref="pc:Terms" minOccurs="0" maxOccurs="1"/>
        </xsd:sequence>
      </xsd:complexType>
    </xsd:element>
    <xsd:element name="Work_x0020_Area" ma:index="23" nillable="true" ma:displayName="Work Area" ma:list="{d90ad7cb-0bb1-4935-bbbd-bf2bbaf3328a}" ma:internalName="Work_x0020_Area0" ma:readOnly="false" ma:showField="Title" ma:web="e3fb2008-9808-4f29-aa32-2f66631018ed">
      <xsd:simpleType>
        <xsd:restriction base="dms:Lookup"/>
      </xsd:simpleType>
    </xsd:element>
    <xsd:element name="Business_x0020_Record" ma:index="24" nillable="true" ma:displayName="Business Record" ma:list="{e90906dc-4285-4a2d-ae9f-5fdb23f82979}" ma:internalName="Business_x0020_Record0" ma:readOnly="false" ma:showField="Title" ma:web="e3fb2008-9808-4f29-aa32-2f66631018ed">
      <xsd:simpleType>
        <xsd:restriction base="dms:Lookup"/>
      </xsd:simpleType>
    </xsd:element>
    <xsd:element name="Meeting" ma:index="25" nillable="true" ma:displayName="Meeting" ma:internalName="Meeting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35f26-5599-450c-ba5a-6e1632a8eec8" elementFormDefault="qualified">
    <xsd:import namespace="http://schemas.microsoft.com/office/2006/documentManagement/types"/>
    <xsd:import namespace="http://schemas.microsoft.com/office/infopath/2007/PartnerControls"/>
    <xsd:element name="Document_x0020_Type" ma:index="4" nillable="true" ma:displayName="Document Type" ma:indexed="true" ma:list="{2d87a20c-a2fd-45e4-9126-acac18092fef}" ma:internalName="Document_x0020_Type" ma:readOnly="false" ma:showField="Title" ma:web="e3fb2008-9808-4f29-aa32-2f66631018ed">
      <xsd:simpleType>
        <xsd:restriction base="dms:Lookup"/>
      </xsd:simpleType>
    </xsd:element>
    <xsd:element name="Work_x0020_Area" ma:index="6" nillable="true" ma:displayName="Work Area" ma:indexed="true" ma:list="{d90ad7cb-0bb1-4935-bbbd-bf2bbaf3328a}" ma:internalName="Work_x0020_Area" ma:readOnly="false" ma:showField="Title" ma:web="e3fb2008-9808-4f29-aa32-2f66631018ed">
      <xsd:simpleType>
        <xsd:restriction base="dms:Lookup"/>
      </xsd:simpleType>
    </xsd:element>
    <xsd:element name="Business_x0020_Record" ma:index="7" nillable="true" ma:displayName="Business Record" ma:indexed="true" ma:list="{e90906dc-4285-4a2d-ae9f-5fdb23f82979}" ma:internalName="Business_x0020_Record" ma:readOnly="false" ma:showField="Title" ma:web="e3fb2008-9808-4f29-aa32-2f66631018ed">
      <xsd:simpleType>
        <xsd:restriction base="dms:Lookup"/>
      </xsd:simpleType>
    </xsd:element>
    <xsd:element name="Meeting" ma:index="8" nillable="true" ma:displayName="Meeting" ma:internalName="Meeting" ma:readOnly="false">
      <xsd:simpleType>
        <xsd:restriction base="dms:Text">
          <xsd:maxLength value="255"/>
        </xsd:restriction>
      </xsd:simpleType>
    </xsd:element>
    <xsd:element name="Approval_x0020_Level" ma:index="26" nillable="true" ma:displayName="Approval Level" ma:indexed="true" ma:list="{347c9ba0-e87b-4c84-8105-4a8be782c428}" ma:internalName="Approval_x0020_Level0" ma:readOnly="false" ma:showField="Title" ma:web="e3fb2008-9808-4f29-aa32-2f66631018ed">
      <xsd:simpleType>
        <xsd:restriction base="dms:Lookup"/>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ObjectDetectorVersions" ma:index="31" nillable="true" ma:displayName="MediaServiceObjectDetectorVersions" ma:description="" ma:hidden="true" ma:internalName="MediaServiceObjectDetectorVersion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YENTSOE_SiteType" ma:index="35" nillable="true" ma:displayName="Site Type" ma:default="MYENTSOE" ma:internalName="MYENTSOE_SiteType">
      <xsd:simpleType>
        <xsd:restriction base="dms:Text"/>
      </xsd:simpleType>
    </xsd:element>
    <xsd:element name="p6eedf7159bb431c847954f7abc8252b" ma:index="37" nillable="true" ma:taxonomy="true" ma:internalName="p6eedf7159bb431c847954f7abc8252b" ma:taxonomyFieldName="MYENTSOE_PublicType" ma:displayName="Public Type" ma:readOnly="false" ma:default="-1;#Extranet|922fc1ba-0c8d-4fbf-b30d-83722d0f30f2" ma:fieldId="{96eedf71-59bb-431c-8479-54f7abc8252b}" ma:sspId="0cf2b176-d4dc-4d18-8c95-51f9f2dafcd3" ma:termSetId="a0d7c562-4a8e-458a-9f8a-6a29e3d3b260" ma:anchorId="00000000-0000-0000-0000-000000000000" ma:open="false" ma:isKeyword="false">
      <xsd:complexType>
        <xsd:sequence>
          <xsd:element ref="pc:Terms" minOccurs="0" maxOccurs="1"/>
        </xsd:sequence>
      </xsd:complexType>
    </xsd:element>
    <xsd:element name="f24b49c76c484430a146fa8ae61ca41c" ma:index="39" nillable="true" ma:taxonomy="true" ma:internalName="f24b49c76c484430a146fa8ae61ca41c" ma:taxonomyFieldName="MYENTSOE_Section" ma:displayName="Section" ma:readOnly="false" ma:default="-1;#RDIC|30c411b0-04d4-48b2-a982-57ce39d3b0ed" ma:fieldId="{f24b49c7-6c48-4430-a146-fa8ae61ca41c}" ma:sspId="0cf2b176-d4dc-4d18-8c95-51f9f2dafcd3" ma:termSetId="ca6f290f-ffad-40e7-8c84-e8889b665443" ma:anchorId="00000000-0000-0000-0000-000000000000" ma:open="false" ma:isKeyword="false">
      <xsd:complexType>
        <xsd:sequence>
          <xsd:element ref="pc:Terms" minOccurs="0" maxOccurs="1"/>
        </xsd:sequence>
      </xsd:complexType>
    </xsd:element>
    <xsd:element name="bbd41efc157f4319bf82c521941e58ca" ma:index="41" nillable="true" ma:taxonomy="true" ma:internalName="bbd41efc157f4319bf82c521941e58ca" ma:taxonomyFieldName="MYENTSOE_Classification1" ma:displayName="Classification 1" ma:readOnly="false" ma:fieldId="{bbd41efc-157f-4319-bf82-c521941e58ca}"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lb7bd161e60c430088ebabbbb3d3f2e5" ma:index="43" nillable="true" ma:taxonomy="true" ma:internalName="lb7bd161e60c430088ebabbbb3d3f2e5" ma:taxonomyFieldName="MYENTSOE_Classification2" ma:displayName="Classification 2" ma:readOnly="false" ma:fieldId="{5b7bd161-e60c-4300-88eb-abbbb3d3f2e5}"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g05342d87de24d959e7369bb9473ad29" ma:index="45" nillable="true" ma:taxonomy="true" ma:internalName="g05342d87de24d959e7369bb9473ad29" ma:taxonomyFieldName="MYENTSOE_Classification3" ma:displayName="Classification 3" ma:readOnly="false" ma:fieldId="{005342d8-7de2-4d95-9e73-69bb9473ad29}"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le353f10c9974ca08f4b39029847d07f" ma:index="47" nillable="true" ma:taxonomy="true" ma:internalName="le353f10c9974ca08f4b39029847d07f" ma:taxonomyFieldName="MYENTSOE_Classification4" ma:displayName="Classification 4" ma:readOnly="false" ma:fieldId="{5e353f10-c997-4ca0-8f4b-39029847d07f}"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o9d3df3fd57f4a1ca96880c95c175f53" ma:index="49" nillable="true" ma:taxonomy="true" ma:internalName="o9d3df3fd57f4a1ca96880c95c175f53" ma:taxonomyFieldName="MYENTSOE_SharingType" ma:displayName="Sharing Type" ma:readOnly="false" ma:default="-1;#Shared|04da8cfa-2b68-4725-9db5-e7b66ab623e6" ma:fieldId="{89d3df3f-d57f-4a1c-a968-80c95c175f53}" ma:sspId="0cf2b176-d4dc-4d18-8c95-51f9f2dafcd3" ma:termSetId="09b229b3-e0b6-423a-b819-7f93001a6e2a" ma:anchorId="00000000-0000-0000-0000-000000000000" ma:open="false" ma:isKeyword="false">
      <xsd:complexType>
        <xsd:sequence>
          <xsd:element ref="pc:Terms" minOccurs="0" maxOccurs="1"/>
        </xsd:sequence>
      </xsd:complexType>
    </xsd:element>
    <xsd:element name="a568633f464f443aaba6e2ee57ccad1e" ma:index="51" nillable="true" ma:taxonomy="true" ma:internalName="a568633f464f443aaba6e2ee57ccad1e" ma:taxonomyFieldName="Confidentiality" ma:displayName="Confidentiality" ma:readOnly="false" ma:fieldId="{a568633f-464f-443a-aba6-e2ee57ccad1e}" ma:sspId="0cf2b176-d4dc-4d18-8c95-51f9f2dafcd3" ma:termSetId="1aeb3a4d-5a56-4fc5-b0c8-230b3cd7bda4" ma:anchorId="00000000-0000-0000-0000-000000000000" ma:open="false" ma:isKeyword="false">
      <xsd:complexType>
        <xsd:sequence>
          <xsd:element ref="pc:Terms" minOccurs="0" maxOccurs="1"/>
        </xsd:sequence>
      </xsd:complexType>
    </xsd:element>
    <xsd:element name="c95adb60c39a41b6a74d4b5ba340079e" ma:index="53" nillable="true" ma:taxonomy="true" ma:internalName="c95adb60c39a41b6a74d4b5ba340079e" ma:taxonomyFieldName="MYENTSOE_DataClassification" ma:displayName="Data Classification" ma:fieldId="{c95adb60-c39a-41b6-a74d-4b5ba340079e}" ma:sspId="0cf2b176-d4dc-4d18-8c95-51f9f2dafcd3" ma:termSetId="ed1fa8aa-003c-40ab-bfad-ae0429370d98" ma:anchorId="00000000-0000-0000-0000-000000000000" ma:open="false" ma:isKeyword="false">
      <xsd:complexType>
        <xsd:sequence>
          <xsd:element ref="pc:Terms" minOccurs="0" maxOccurs="1"/>
        </xsd:sequence>
      </xsd:complexType>
    </xsd:element>
    <xsd:element name="lce88614781540b38f4c449de9348016" ma:index="55" nillable="true" ma:taxonomy="true" ma:internalName="lce88614781540b38f4c449de9348016" ma:taxonomyFieldName="MYENTSOE_DocumentClassification" ma:displayName="Document Classification" ma:fieldId="{5ce88614-7815-40b3-8f4c-449de9348016}" ma:sspId="0cf2b176-d4dc-4d18-8c95-51f9f2dafcd3" ma:termSetId="8b91b5eb-b01b-44d4-a921-6f52ae5aec30" ma:anchorId="00000000-0000-0000-0000-000000000000" ma:open="false" ma:isKeyword="false">
      <xsd:complexType>
        <xsd:sequence>
          <xsd:element ref="pc:Terms" minOccurs="0" maxOccurs="1"/>
        </xsd:sequence>
      </xsd:complex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0cf2b176-d4dc-4d18-8c95-51f9f2dafcd3" ma:termSetId="09814cd3-568e-fe90-9814-8d621ff8fb84" ma:anchorId="fba54fb3-c3e1-fe81-a776-ca4b69148c4d" ma:open="true" ma:isKeyword="false">
      <xsd:complexType>
        <xsd:sequence>
          <xsd:element ref="pc:Terms" minOccurs="0" maxOccurs="1"/>
        </xsd:sequence>
      </xsd:complexType>
    </xsd:element>
    <xsd:element name="MediaServiceOCR" ma:index="58" nillable="true" ma:displayName="Extracted Text" ma:internalName="MediaServiceOCR" ma:readOnly="true">
      <xsd:simpleType>
        <xsd:restriction base="dms:Note">
          <xsd:maxLength value="255"/>
        </xsd:restriction>
      </xsd:simpleType>
    </xsd:element>
    <xsd:element name="bf19a95cd1784c4db91fbefc066357c1" ma:index="60" nillable="true" ma:taxonomy="true" ma:internalName="bf19a95cd1784c4db91fbefc066357c1" ma:taxonomyFieldName="Document_x0020_Category" ma:displayName="Document Category" ma:fieldId="{bf19a95c-d178-4c4d-b91f-befc066357c1}" ma:sspId="0cf2b176-d4dc-4d18-8c95-51f9f2dafcd3" ma:termSetId="b6272f75-190c-4d15-bd6d-713db50139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pen_x0020_to_x0020_ACER xmlns="e3fb2008-9808-4f29-aa32-2f66631018ed">false</Open_x0020_to_x0020_ACER>
    <Business_x0020_Record xmlns="e3335f26-5599-450c-ba5a-6e1632a8eec8" xsi:nil="true"/>
    <lcf76f155ced4ddcb4097134ff3c332f xmlns="e3335f26-5599-450c-ba5a-6e1632a8eec8">
      <Terms xmlns="http://schemas.microsoft.com/office/infopath/2007/PartnerControls"/>
    </lcf76f155ced4ddcb4097134ff3c332f>
    <bf19a95cd1784c4db91fbefc066357c1 xmlns="e3335f26-5599-450c-ba5a-6e1632a8eec8">
      <Terms xmlns="http://schemas.microsoft.com/office/infopath/2007/PartnerControls"/>
    </bf19a95cd1784c4db91fbefc066357c1>
    <g05342d87de24d959e7369bb9473ad29 xmlns="e3335f26-5599-450c-ba5a-6e1632a8eec8">
      <Terms xmlns="http://schemas.microsoft.com/office/infopath/2007/PartnerControls"/>
    </g05342d87de24d959e7369bb9473ad29>
    <o9b5552cd29f405b8612d2920cb859c4 xmlns="e3fb2008-9808-4f29-aa32-2f66631018ed" xsi:nil="true"/>
    <Document_x0020_Type xmlns="e3fb2008-9808-4f29-aa32-2f66631018ed" xsi:nil="true"/>
    <MYENTSOE_SiteType xmlns="e3335f26-5599-450c-ba5a-6e1632a8eec8">MYENTSOE</MYENTSOE_SiteType>
    <i85e4520245b48aa896a2e6f400e83f6 xmlns="e3fb2008-9808-4f29-aa32-2f66631018ed" xsi:nil="true"/>
    <Business_x0020_Record xmlns="e3fb2008-9808-4f29-aa32-2f66631018ed" xsi:nil="true"/>
    <bbd41efc157f4319bf82c521941e58ca xmlns="e3335f26-5599-450c-ba5a-6e1632a8eec8">
      <Terms xmlns="http://schemas.microsoft.com/office/infopath/2007/PartnerControls"/>
    </bbd41efc157f4319bf82c521941e58ca>
    <le353f10c9974ca08f4b39029847d07f xmlns="e3335f26-5599-450c-ba5a-6e1632a8eec8">
      <Terms xmlns="http://schemas.microsoft.com/office/infopath/2007/PartnerControls"/>
    </le353f10c9974ca08f4b39029847d07f>
    <Document_x0020_Type xmlns="e3335f26-5599-450c-ba5a-6e1632a8eec8" xsi:nil="true"/>
    <a11881793d4943049370f281afa2b378 xmlns="e3fb2008-9808-4f29-aa32-2f66631018ed" xsi:nil="true"/>
    <Meeting xmlns="e3335f26-5599-450c-ba5a-6e1632a8eec8" xsi:nil="true"/>
    <Approval_x0020_Level xmlns="e3fb2008-9808-4f29-aa32-2f66631018ed" xsi:nil="true"/>
    <Work_x0020_Area xmlns="e3335f26-5599-450c-ba5a-6e1632a8eec8" xsi:nil="true"/>
    <TaxCatchAll xmlns="e3fb2008-9808-4f29-aa32-2f66631018ed">
      <Value>34</Value>
      <Value>33</Value>
      <Value>35</Value>
    </TaxCatchAll>
    <c95adb60c39a41b6a74d4b5ba340079e xmlns="e3335f26-5599-450c-ba5a-6e1632a8eec8">
      <Terms xmlns="http://schemas.microsoft.com/office/infopath/2007/PartnerControls"/>
    </c95adb60c39a41b6a74d4b5ba340079e>
    <Work_x0020_Area xmlns="e3fb2008-9808-4f29-aa32-2f66631018ed" xsi:nil="true"/>
    <lb7bd161e60c430088ebabbbb3d3f2e5 xmlns="e3335f26-5599-450c-ba5a-6e1632a8eec8">
      <Terms xmlns="http://schemas.microsoft.com/office/infopath/2007/PartnerControls"/>
    </lb7bd161e60c430088ebabbbb3d3f2e5>
    <a568633f464f443aaba6e2ee57ccad1e xmlns="e3335f26-5599-450c-ba5a-6e1632a8eec8">
      <Terms xmlns="http://schemas.microsoft.com/office/infopath/2007/PartnerControls"/>
    </a568633f464f443aaba6e2ee57ccad1e>
    <Open_x0020_to_x0020_EC xmlns="e3fb2008-9808-4f29-aa32-2f66631018ed">false</Open_x0020_to_x0020_EC>
    <Meeting xmlns="e3fb2008-9808-4f29-aa32-2f66631018ed" xsi:nil="true"/>
    <Approval_x0020_Level xmlns="e3335f26-5599-450c-ba5a-6e1632a8eec8" xsi:nil="true"/>
    <f24b49c76c484430a146fa8ae61ca41c xmlns="e3335f26-5599-450c-ba5a-6e1632a8eec8">
      <Terms xmlns="http://schemas.microsoft.com/office/infopath/2007/PartnerControls">
        <TermInfo xmlns="http://schemas.microsoft.com/office/infopath/2007/PartnerControls">
          <TermName xmlns="http://schemas.microsoft.com/office/infopath/2007/PartnerControls">RDIC</TermName>
          <TermId xmlns="http://schemas.microsoft.com/office/infopath/2007/PartnerControls">30c411b0-04d4-48b2-a982-57ce39d3b0ed</TermId>
        </TermInfo>
      </Terms>
    </f24b49c76c484430a146fa8ae61ca41c>
    <TaxKeywordTaxHTField xmlns="e3fb2008-9808-4f29-aa32-2f66631018ed">
      <Terms xmlns="http://schemas.microsoft.com/office/infopath/2007/PartnerControls"/>
    </TaxKeywordTaxHTField>
    <p6eedf7159bb431c847954f7abc8252b xmlns="e3335f26-5599-450c-ba5a-6e1632a8eec8">
      <Terms xmlns="http://schemas.microsoft.com/office/infopath/2007/PartnerControls">
        <TermInfo xmlns="http://schemas.microsoft.com/office/infopath/2007/PartnerControls">
          <TermName xmlns="http://schemas.microsoft.com/office/infopath/2007/PartnerControls">Extranet</TermName>
          <TermId xmlns="http://schemas.microsoft.com/office/infopath/2007/PartnerControls">922fc1ba-0c8d-4fbf-b30d-83722d0f30f2</TermId>
        </TermInfo>
      </Terms>
    </p6eedf7159bb431c847954f7abc8252b>
    <o9d3df3fd57f4a1ca96880c95c175f53 xmlns="e3335f26-5599-450c-ba5a-6e1632a8eec8">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04da8cfa-2b68-4725-9db5-e7b66ab623e6</TermId>
        </TermInfo>
      </Terms>
    </o9d3df3fd57f4a1ca96880c95c175f53>
    <lce88614781540b38f4c449de9348016 xmlns="e3335f26-5599-450c-ba5a-6e1632a8eec8">
      <Terms xmlns="http://schemas.microsoft.com/office/infopath/2007/PartnerControls"/>
    </lce88614781540b38f4c449de9348016>
  </documentManagement>
</p:properties>
</file>

<file path=customXml/item3.xml><?xml version="1.0" encoding="utf-8"?>
<?mso-contentType ?>
<FormTemplates xmlns="http://schemas.microsoft.com/sharepoint/v3/contenttype/forms"/>
</file>

<file path=customXml/item4.xml><?xml version="1.0" encoding="utf-8"?>
<properties xmlns="http://www.imanage.com/work/xmlschema">
  <documentid>BRU_MATTERS!25664825.1</documentid>
  <senderid>JOOS-J</senderid>
  <senderemail>JAN.JOOS@STIBBE.COM</senderemail>
  <lastmodified>2025-03-27T16:28:00.0000000+01:00</lastmodified>
  <database>BRU_MATTERS</database>
</properties>
</file>

<file path=customXml/itemProps1.xml><?xml version="1.0" encoding="utf-8"?>
<ds:datastoreItem xmlns:ds="http://schemas.openxmlformats.org/officeDocument/2006/customXml" ds:itemID="{5F22489F-11FD-4ABC-92C2-EDCE840FECEF}"/>
</file>

<file path=customXml/itemProps2.xml><?xml version="1.0" encoding="utf-8"?>
<ds:datastoreItem xmlns:ds="http://schemas.openxmlformats.org/officeDocument/2006/customXml" ds:itemID="{D37F64C4-0F01-4207-8EF0-2C234A38CAAA}">
  <ds:schemaRefs>
    <ds:schemaRef ds:uri="http://schemas.microsoft.com/office/2006/metadata/properties"/>
    <ds:schemaRef ds:uri="http://schemas.microsoft.com/office/infopath/2007/PartnerControls"/>
    <ds:schemaRef ds:uri="e3fb2008-9808-4f29-aa32-2f66631018ed"/>
    <ds:schemaRef ds:uri="e3335f26-5599-450c-ba5a-6e1632a8eec8"/>
  </ds:schemaRefs>
</ds:datastoreItem>
</file>

<file path=customXml/itemProps3.xml><?xml version="1.0" encoding="utf-8"?>
<ds:datastoreItem xmlns:ds="http://schemas.openxmlformats.org/officeDocument/2006/customXml" ds:itemID="{15B10CE1-F1E4-47E9-B88D-FAE449DA4EA9}">
  <ds:schemaRefs>
    <ds:schemaRef ds:uri="http://schemas.microsoft.com/sharepoint/v3/contenttype/forms"/>
  </ds:schemaRefs>
</ds:datastoreItem>
</file>

<file path=customXml/itemProps4.xml><?xml version="1.0" encoding="utf-8"?>
<ds:datastoreItem xmlns:ds="http://schemas.openxmlformats.org/officeDocument/2006/customXml" ds:itemID="{DBB7764C-B2C7-4FF9-AA61-C92AB26C917D}">
  <ds:schemaRefs>
    <ds:schemaRef ds:uri="http://www.imanage.com/work/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Stibbe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Thaiane Ribeiro Da Silva</dc:creator>
  <cp:lastModifiedBy>Ilaria Federici</cp:lastModifiedBy>
  <cp:revision>6</cp:revision>
  <dcterms:created xsi:type="dcterms:W3CDTF">2025-04-29T06:54:00Z</dcterms:created>
  <dcterms:modified xsi:type="dcterms:W3CDTF">2025-04-29T08:28:13Z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0x0101001D0782A5CFC1764F89ED804E576F810F0100EE151FCEA23EA243A8BF3B25F79D697F</vt:lpwstr>
  </property>
  <property fmtid="{D5CDD505-2E9C-101B-9397-08002B2CF9AE}" pid="3" name="TaxKeyword">
    <vt:lpwstr/>
  </property>
  <property fmtid="{D5CDD505-2E9C-101B-9397-08002B2CF9AE}" pid="4" name="MYENTSOE_Classification2">
    <vt:lpwstr/>
  </property>
  <property fmtid="{D5CDD505-2E9C-101B-9397-08002B2CF9AE}" pid="5" name="Confidentiality">
    <vt:lpwstr/>
  </property>
  <property fmtid="{D5CDD505-2E9C-101B-9397-08002B2CF9AE}" pid="6" name="MediaServiceImageTags">
    <vt:lpwstr/>
  </property>
  <property fmtid="{D5CDD505-2E9C-101B-9397-08002B2CF9AE}" pid="7" name="MYENTSOE_Classification3">
    <vt:lpwstr/>
  </property>
  <property fmtid="{D5CDD505-2E9C-101B-9397-08002B2CF9AE}" pid="8" name="MYENTSOE_PublicType">
    <vt:lpwstr>33;#Extranet|922fc1ba-0c8d-4fbf-b30d-83722d0f30f2</vt:lpwstr>
  </property>
  <property fmtid="{D5CDD505-2E9C-101B-9397-08002B2CF9AE}" pid="9" name="MYENTSOE_SharingType">
    <vt:lpwstr>35;#Shared|04da8cfa-2b68-4725-9db5-e7b66ab623e6</vt:lpwstr>
  </property>
  <property fmtid="{D5CDD505-2E9C-101B-9397-08002B2CF9AE}" pid="10" name="MYENTSOE_DocumentClassification">
    <vt:lpwstr/>
  </property>
  <property fmtid="{D5CDD505-2E9C-101B-9397-08002B2CF9AE}" pid="11" name="MYENTSOE_Classification1">
    <vt:lpwstr/>
  </property>
  <property fmtid="{D5CDD505-2E9C-101B-9397-08002B2CF9AE}" pid="12" name="MYENTSOE_Section">
    <vt:lpwstr>34;#RDIC|30c411b0-04d4-48b2-a982-57ce39d3b0ed</vt:lpwstr>
  </property>
  <property fmtid="{D5CDD505-2E9C-101B-9397-08002B2CF9AE}" pid="13" name="MYENTSOE_Classification4">
    <vt:lpwstr/>
  </property>
  <property fmtid="{D5CDD505-2E9C-101B-9397-08002B2CF9AE}" pid="14" name="Document Category">
    <vt:lpwstr/>
  </property>
  <property fmtid="{D5CDD505-2E9C-101B-9397-08002B2CF9AE}" pid="15" name="Document_x0020_Category">
    <vt:lpwstr/>
  </property>
  <property fmtid="{D5CDD505-2E9C-101B-9397-08002B2CF9AE}" pid="16" name="MYENTSOE_DataClassification">
    <vt:lpwstr/>
  </property>
  <property fmtid="{D5CDD505-2E9C-101B-9397-08002B2CF9AE}" pid="17" name="MSIP_Label_26326a25-05b5-4156-bd4d-89acce8cd3b1_Enabled">
    <vt:lpwstr>True</vt:lpwstr>
  </property>
  <property fmtid="{D5CDD505-2E9C-101B-9397-08002B2CF9AE}" pid="18" name="MSIP_Label_26326a25-05b5-4156-bd4d-89acce8cd3b1_SiteId">
    <vt:lpwstr>7ffbeccf-0c1b-496c-8978-89209c2d375d</vt:lpwstr>
  </property>
  <property fmtid="{D5CDD505-2E9C-101B-9397-08002B2CF9AE}" pid="19" name="MSIP_Label_26326a25-05b5-4156-bd4d-89acce8cd3b1_SetDate">
    <vt:lpwstr>2026-02-06T21:02:04Z</vt:lpwstr>
  </property>
  <property fmtid="{D5CDD505-2E9C-101B-9397-08002B2CF9AE}" pid="20" name="MSIP_Label_26326a25-05b5-4156-bd4d-89acce8cd3b1_Name">
    <vt:lpwstr>Open within ENTSO-E</vt:lpwstr>
  </property>
  <property fmtid="{D5CDD505-2E9C-101B-9397-08002B2CF9AE}" pid="21" name="MSIP_Label_26326a25-05b5-4156-bd4d-89acce8cd3b1_ActionId">
    <vt:lpwstr>794935cb-790a-4aa7-b7ab-27c01d0c5309</vt:lpwstr>
  </property>
  <property fmtid="{D5CDD505-2E9C-101B-9397-08002B2CF9AE}" pid="22" name="MSIP_Label_26326a25-05b5-4156-bd4d-89acce8cd3b1_Removed">
    <vt:lpwstr>False</vt:lpwstr>
  </property>
  <property fmtid="{D5CDD505-2E9C-101B-9397-08002B2CF9AE}" pid="23" name="MSIP_Label_26326a25-05b5-4156-bd4d-89acce8cd3b1_Extended_MSFT_Method">
    <vt:lpwstr>Standard</vt:lpwstr>
  </property>
  <property fmtid="{D5CDD505-2E9C-101B-9397-08002B2CF9AE}" pid="24" name="Sensitivity">
    <vt:lpwstr>Open within ENTSO-E</vt:lpwstr>
  </property>
</Properties>
</file>